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5"/>
        <w:gridCol w:w="6405"/>
      </w:tblGrid>
      <w:tr w:rsidR="00664C9B" w:rsidRPr="00856091" w14:paraId="30EC75DF" w14:textId="77777777" w:rsidTr="00664C9B">
        <w:tc>
          <w:tcPr>
            <w:tcW w:w="2945" w:type="dxa"/>
            <w:shd w:val="clear" w:color="auto" w:fill="EEECE1" w:themeFill="background2"/>
          </w:tcPr>
          <w:p w14:paraId="13E1F1E5" w14:textId="77777777" w:rsidR="00664C9B" w:rsidRPr="00856091" w:rsidRDefault="00664C9B" w:rsidP="00E11861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Grantee Name:</w:t>
            </w:r>
          </w:p>
        </w:tc>
        <w:tc>
          <w:tcPr>
            <w:tcW w:w="6405" w:type="dxa"/>
          </w:tcPr>
          <w:p w14:paraId="5E0996D6" w14:textId="77777777" w:rsidR="00663B57" w:rsidRPr="00856091" w:rsidRDefault="00663B57" w:rsidP="00663B57">
            <w:pPr>
              <w:rPr>
                <w:rFonts w:asciiTheme="majorHAnsi" w:hAnsiTheme="majorHAnsi"/>
                <w:u w:val="single"/>
              </w:rPr>
            </w:pPr>
          </w:p>
        </w:tc>
      </w:tr>
      <w:tr w:rsidR="00664C9B" w:rsidRPr="00856091" w14:paraId="1BFA14D7" w14:textId="77777777" w:rsidTr="00664C9B">
        <w:tc>
          <w:tcPr>
            <w:tcW w:w="2945" w:type="dxa"/>
            <w:shd w:val="clear" w:color="auto" w:fill="EEECE1" w:themeFill="background2"/>
          </w:tcPr>
          <w:p w14:paraId="7A72B597" w14:textId="77777777" w:rsidR="00664C9B" w:rsidRPr="00856091" w:rsidRDefault="00664C9B" w:rsidP="00E11861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Project Name:</w:t>
            </w:r>
          </w:p>
        </w:tc>
        <w:tc>
          <w:tcPr>
            <w:tcW w:w="6405" w:type="dxa"/>
          </w:tcPr>
          <w:p w14:paraId="1DAD49EF" w14:textId="77777777" w:rsidR="00663B57" w:rsidRPr="00856091" w:rsidRDefault="00663B57" w:rsidP="00E11861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64C9B" w:rsidRPr="00856091" w14:paraId="7BB2D154" w14:textId="77777777" w:rsidTr="00664C9B">
        <w:tc>
          <w:tcPr>
            <w:tcW w:w="2945" w:type="dxa"/>
            <w:shd w:val="clear" w:color="auto" w:fill="EEECE1" w:themeFill="background2"/>
          </w:tcPr>
          <w:p w14:paraId="63FE4CBA" w14:textId="77777777" w:rsidR="00664C9B" w:rsidRPr="00856091" w:rsidRDefault="00664C9B" w:rsidP="00E11861">
            <w:pPr>
              <w:rPr>
                <w:rFonts w:asciiTheme="majorHAnsi" w:hAnsiTheme="majorHAnsi"/>
              </w:rPr>
            </w:pPr>
            <w:r w:rsidRPr="007E3B69">
              <w:rPr>
                <w:rFonts w:asciiTheme="majorHAnsi" w:hAnsiTheme="majorHAnsi"/>
              </w:rPr>
              <w:t xml:space="preserve">Project </w:t>
            </w:r>
            <w:r>
              <w:rPr>
                <w:rFonts w:asciiTheme="majorHAnsi" w:hAnsiTheme="majorHAnsi"/>
              </w:rPr>
              <w:t>ID</w:t>
            </w:r>
            <w:r w:rsidRPr="007E3B69">
              <w:rPr>
                <w:rFonts w:asciiTheme="majorHAnsi" w:hAnsiTheme="majorHAnsi"/>
              </w:rPr>
              <w:t>:</w:t>
            </w:r>
          </w:p>
        </w:tc>
        <w:tc>
          <w:tcPr>
            <w:tcW w:w="6405" w:type="dxa"/>
          </w:tcPr>
          <w:p w14:paraId="2DD2667F" w14:textId="77777777" w:rsidR="00663B57" w:rsidRPr="00856091" w:rsidRDefault="00663B57" w:rsidP="00E11861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E04278" w:rsidRPr="00856091" w14:paraId="4A4BF86C" w14:textId="77777777" w:rsidTr="001C0396">
        <w:trPr>
          <w:trHeight w:val="737"/>
        </w:trPr>
        <w:tc>
          <w:tcPr>
            <w:tcW w:w="2945" w:type="dxa"/>
            <w:shd w:val="clear" w:color="auto" w:fill="EEECE1" w:themeFill="background2"/>
          </w:tcPr>
          <w:p w14:paraId="16157064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Award Amount (Grant/Loan):</w:t>
            </w:r>
          </w:p>
        </w:tc>
        <w:tc>
          <w:tcPr>
            <w:tcW w:w="6405" w:type="dxa"/>
          </w:tcPr>
          <w:p w14:paraId="4F855CF5" w14:textId="77777777" w:rsidR="00E04278" w:rsidRPr="00856091" w:rsidRDefault="00E04278" w:rsidP="001C0396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E04278" w:rsidRPr="00856091" w14:paraId="6AA36FDA" w14:textId="77777777" w:rsidTr="001C0396">
        <w:tc>
          <w:tcPr>
            <w:tcW w:w="2945" w:type="dxa"/>
            <w:shd w:val="clear" w:color="auto" w:fill="EEECE1" w:themeFill="background2"/>
          </w:tcPr>
          <w:p w14:paraId="5F8623C5" w14:textId="77777777" w:rsidR="00E04278" w:rsidRPr="00856091" w:rsidRDefault="00664C9B" w:rsidP="001C039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CASF </w:t>
            </w:r>
            <w:r w:rsidR="00E04278" w:rsidRPr="00856091">
              <w:rPr>
                <w:rFonts w:asciiTheme="majorHAnsi" w:hAnsiTheme="majorHAnsi"/>
              </w:rPr>
              <w:t>Payments received to date ($):</w:t>
            </w:r>
          </w:p>
        </w:tc>
        <w:tc>
          <w:tcPr>
            <w:tcW w:w="6405" w:type="dxa"/>
          </w:tcPr>
          <w:p w14:paraId="381722EB" w14:textId="77777777" w:rsidR="00E04278" w:rsidRPr="00856091" w:rsidRDefault="00E04278" w:rsidP="001C0396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E04278" w:rsidRPr="00856091" w14:paraId="491DF03A" w14:textId="77777777" w:rsidTr="001C0396">
        <w:tc>
          <w:tcPr>
            <w:tcW w:w="2945" w:type="dxa"/>
            <w:shd w:val="clear" w:color="auto" w:fill="EEECE1" w:themeFill="background2"/>
          </w:tcPr>
          <w:p w14:paraId="1B070046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Date of Report (MM/DD/YY):</w:t>
            </w:r>
          </w:p>
        </w:tc>
        <w:tc>
          <w:tcPr>
            <w:tcW w:w="6405" w:type="dxa"/>
          </w:tcPr>
          <w:p w14:paraId="76A23D7E" w14:textId="77777777" w:rsidR="00E04278" w:rsidRPr="00856091" w:rsidRDefault="00E04278" w:rsidP="001C0396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E04278" w:rsidRPr="00856091" w14:paraId="4385BDE0" w14:textId="77777777" w:rsidTr="001C0396">
        <w:tc>
          <w:tcPr>
            <w:tcW w:w="2945" w:type="dxa"/>
            <w:shd w:val="clear" w:color="auto" w:fill="EEECE1" w:themeFill="background2"/>
          </w:tcPr>
          <w:p w14:paraId="1C95B8D0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Current Reporting Period (MM</w:t>
            </w:r>
            <w:r>
              <w:rPr>
                <w:rFonts w:asciiTheme="majorHAnsi" w:hAnsiTheme="majorHAnsi"/>
              </w:rPr>
              <w:t>/DD</w:t>
            </w:r>
            <w:r w:rsidRPr="00856091">
              <w:rPr>
                <w:rFonts w:asciiTheme="majorHAnsi" w:hAnsiTheme="majorHAnsi"/>
              </w:rPr>
              <w:t>/YY – MM</w:t>
            </w:r>
            <w:r>
              <w:rPr>
                <w:rFonts w:asciiTheme="majorHAnsi" w:hAnsiTheme="majorHAnsi"/>
              </w:rPr>
              <w:t>/DD</w:t>
            </w:r>
            <w:r w:rsidRPr="00856091">
              <w:rPr>
                <w:rFonts w:asciiTheme="majorHAnsi" w:hAnsiTheme="majorHAnsi"/>
              </w:rPr>
              <w:t>/YY):</w:t>
            </w:r>
          </w:p>
        </w:tc>
        <w:tc>
          <w:tcPr>
            <w:tcW w:w="6405" w:type="dxa"/>
          </w:tcPr>
          <w:p w14:paraId="36DFD1F0" w14:textId="77777777" w:rsidR="00E04278" w:rsidRPr="00856091" w:rsidRDefault="00E04278" w:rsidP="001C0396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E04278" w:rsidRPr="00856091" w14:paraId="0476BD81" w14:textId="77777777" w:rsidTr="001C0396">
        <w:tc>
          <w:tcPr>
            <w:tcW w:w="2945" w:type="dxa"/>
            <w:shd w:val="clear" w:color="auto" w:fill="EEECE1" w:themeFill="background2"/>
          </w:tcPr>
          <w:p w14:paraId="7CD22478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Certification:</w:t>
            </w:r>
          </w:p>
          <w:p w14:paraId="24CE1797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</w:p>
          <w:p w14:paraId="116BC969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I certify to the best of my knowledge that all statements and representations made in this report are true and correct under penalty of perjury.</w:t>
            </w:r>
          </w:p>
        </w:tc>
        <w:tc>
          <w:tcPr>
            <w:tcW w:w="6405" w:type="dxa"/>
          </w:tcPr>
          <w:p w14:paraId="6F1A748B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Name:</w:t>
            </w:r>
          </w:p>
          <w:p w14:paraId="64F5E990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</w:p>
          <w:p w14:paraId="490E16E6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</w:p>
          <w:p w14:paraId="3C914A60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</w:p>
          <w:p w14:paraId="2CDF1008" w14:textId="77777777" w:rsidR="00E04278" w:rsidRPr="00856091" w:rsidRDefault="00E04278" w:rsidP="001C0396">
            <w:pPr>
              <w:rPr>
                <w:rFonts w:asciiTheme="majorHAnsi" w:hAnsiTheme="majorHAnsi"/>
              </w:rPr>
            </w:pPr>
            <w:r w:rsidRPr="00856091">
              <w:rPr>
                <w:rFonts w:asciiTheme="majorHAnsi" w:hAnsiTheme="majorHAnsi"/>
              </w:rPr>
              <w:t>Signature:</w:t>
            </w:r>
          </w:p>
        </w:tc>
      </w:tr>
    </w:tbl>
    <w:p w14:paraId="5A50B2FC" w14:textId="77777777" w:rsidR="00910075" w:rsidRPr="00910075" w:rsidRDefault="00910075" w:rsidP="00E04278">
      <w:pPr>
        <w:jc w:val="center"/>
        <w:rPr>
          <w:rFonts w:asciiTheme="majorHAnsi" w:hAnsiTheme="majorHAnsi"/>
          <w:b/>
          <w:sz w:val="18"/>
          <w:szCs w:val="18"/>
          <w:u w:val="single"/>
        </w:rPr>
      </w:pPr>
    </w:p>
    <w:p w14:paraId="64EF656E" w14:textId="77777777" w:rsidR="00E04278" w:rsidRPr="00711BB3" w:rsidRDefault="00E04278" w:rsidP="00E04278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711BB3">
        <w:rPr>
          <w:rFonts w:asciiTheme="majorHAnsi" w:hAnsiTheme="majorHAnsi"/>
          <w:b/>
          <w:sz w:val="32"/>
          <w:szCs w:val="32"/>
          <w:u w:val="single"/>
        </w:rPr>
        <w:t>Project Performance/Status</w:t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E04278" w:rsidRPr="00711BB3" w14:paraId="2B908EC3" w14:textId="77777777" w:rsidTr="001C0396">
        <w:tc>
          <w:tcPr>
            <w:tcW w:w="9360" w:type="dxa"/>
            <w:shd w:val="clear" w:color="auto" w:fill="EEECE1" w:themeFill="background2"/>
          </w:tcPr>
          <w:p w14:paraId="4F131EC7" w14:textId="77777777" w:rsidR="00E04278" w:rsidRPr="00670808" w:rsidRDefault="005958D5" w:rsidP="0067080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670808">
              <w:rPr>
                <w:rFonts w:asciiTheme="majorHAnsi" w:hAnsiTheme="majorHAnsi"/>
              </w:rPr>
              <w:t>Describe project accomplishments during this quarter.</w:t>
            </w:r>
          </w:p>
        </w:tc>
      </w:tr>
      <w:tr w:rsidR="00E04278" w:rsidRPr="00711BB3" w14:paraId="18A673B2" w14:textId="77777777" w:rsidTr="001C0396">
        <w:tc>
          <w:tcPr>
            <w:tcW w:w="9360" w:type="dxa"/>
          </w:tcPr>
          <w:p w14:paraId="63C199D7" w14:textId="77777777" w:rsidR="00E04278" w:rsidRDefault="00E04278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1537C67E" w14:textId="77777777" w:rsidR="00664C9B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17C68D24" w14:textId="77777777" w:rsidR="00664C9B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37216EDA" w14:textId="77777777" w:rsidR="00664C9B" w:rsidRPr="00664C9B" w:rsidRDefault="00664C9B" w:rsidP="00664C9B">
            <w:pPr>
              <w:rPr>
                <w:rFonts w:asciiTheme="majorHAnsi" w:hAnsiTheme="majorHAnsi"/>
              </w:rPr>
            </w:pPr>
          </w:p>
        </w:tc>
      </w:tr>
      <w:tr w:rsidR="00E04278" w:rsidRPr="00711BB3" w14:paraId="5B2342A7" w14:textId="77777777" w:rsidTr="001C0396">
        <w:tc>
          <w:tcPr>
            <w:tcW w:w="9360" w:type="dxa"/>
            <w:shd w:val="clear" w:color="auto" w:fill="EEECE1" w:themeFill="background2"/>
          </w:tcPr>
          <w:p w14:paraId="44B1269E" w14:textId="77777777" w:rsidR="00E04278" w:rsidRPr="00670808" w:rsidRDefault="005958D5" w:rsidP="0067080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</w:rPr>
            </w:pPr>
            <w:r w:rsidRPr="00670808">
              <w:rPr>
                <w:rFonts w:asciiTheme="majorHAnsi" w:hAnsiTheme="majorHAnsi"/>
              </w:rPr>
              <w:t>Please identify project milestones and the percent complete to date.  Please provide a narrative description if the percent complete is different from the estimated targeted milestones as issued in your CASF application.</w:t>
            </w:r>
          </w:p>
        </w:tc>
      </w:tr>
      <w:tr w:rsidR="00E04278" w:rsidRPr="00711BB3" w14:paraId="5BE718B2" w14:textId="77777777" w:rsidTr="001C0396">
        <w:tc>
          <w:tcPr>
            <w:tcW w:w="9360" w:type="dxa"/>
          </w:tcPr>
          <w:p w14:paraId="72C0F6E7" w14:textId="77777777" w:rsidR="00E04278" w:rsidRDefault="00E04278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6FCCEDE2" w14:textId="77777777" w:rsidR="00664C9B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23CEDB95" w14:textId="77777777" w:rsidR="00664C9B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51CAACEF" w14:textId="77777777" w:rsidR="00664C9B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67592370" w14:textId="77777777" w:rsidR="00664C9B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61B17EFD" w14:textId="77777777" w:rsidR="00664C9B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7161A10D" w14:textId="77777777" w:rsidR="00664C9B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  <w:p w14:paraId="496C5434" w14:textId="77777777" w:rsidR="00664C9B" w:rsidRPr="00711BB3" w:rsidRDefault="00664C9B" w:rsidP="001C0396">
            <w:pPr>
              <w:pStyle w:val="ListParagraph"/>
              <w:ind w:left="1080"/>
              <w:rPr>
                <w:rFonts w:asciiTheme="majorHAnsi" w:hAnsiTheme="majorHAnsi"/>
              </w:rPr>
            </w:pPr>
          </w:p>
        </w:tc>
      </w:tr>
    </w:tbl>
    <w:p w14:paraId="4BAB3B48" w14:textId="77777777" w:rsidR="00E04278" w:rsidRPr="00711BB3" w:rsidRDefault="00E04278" w:rsidP="00E04278">
      <w:pPr>
        <w:jc w:val="center"/>
        <w:rPr>
          <w:rFonts w:asciiTheme="majorHAnsi" w:hAnsiTheme="majorHAnsi"/>
          <w:u w:val="single"/>
        </w:rPr>
      </w:pPr>
    </w:p>
    <w:p w14:paraId="030E121A" w14:textId="77777777" w:rsidR="00295A1C" w:rsidRDefault="00295A1C" w:rsidP="003D608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4DD913DC" w14:textId="77777777" w:rsidR="0046056F" w:rsidRDefault="0046056F" w:rsidP="003D608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1BDBC368" w14:textId="77777777" w:rsidR="0046056F" w:rsidRDefault="0046056F" w:rsidP="003D6080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3121"/>
        <w:tblW w:w="9725" w:type="dxa"/>
        <w:tblLook w:val="04A0" w:firstRow="1" w:lastRow="0" w:firstColumn="1" w:lastColumn="0" w:noHBand="0" w:noVBand="1"/>
      </w:tblPr>
      <w:tblGrid>
        <w:gridCol w:w="9725"/>
      </w:tblGrid>
      <w:tr w:rsidR="006F492B" w:rsidRPr="00FB7E47" w14:paraId="43BEC9C0" w14:textId="77777777" w:rsidTr="006F492B">
        <w:tc>
          <w:tcPr>
            <w:tcW w:w="9725" w:type="dxa"/>
            <w:shd w:val="clear" w:color="auto" w:fill="EEECE1" w:themeFill="background2"/>
          </w:tcPr>
          <w:p w14:paraId="58E42726" w14:textId="77777777" w:rsidR="006F492B" w:rsidRPr="00866B82" w:rsidRDefault="006F492B" w:rsidP="00866B82">
            <w:pPr>
              <w:rPr>
                <w:rFonts w:asciiTheme="majorHAnsi" w:hAnsiTheme="majorHAnsi"/>
              </w:rPr>
            </w:pPr>
            <w:r w:rsidRPr="00866B82">
              <w:rPr>
                <w:rFonts w:asciiTheme="majorHAnsi" w:hAnsiTheme="majorHAnsi"/>
              </w:rPr>
              <w:lastRenderedPageBreak/>
              <w:t xml:space="preserve">Please itemize all expenses claimed for this reimbursement request in the table below.  </w:t>
            </w:r>
            <w:proofErr w:type="gramStart"/>
            <w:r w:rsidRPr="00866B82">
              <w:rPr>
                <w:rFonts w:asciiTheme="majorHAnsi" w:hAnsiTheme="majorHAnsi"/>
              </w:rPr>
              <w:t>Include also</w:t>
            </w:r>
            <w:proofErr w:type="gramEnd"/>
            <w:r w:rsidRPr="00866B82">
              <w:rPr>
                <w:rFonts w:asciiTheme="majorHAnsi" w:hAnsiTheme="majorHAnsi"/>
              </w:rPr>
              <w:t xml:space="preserve"> all source documentation, receipts and invoices along with any other necessary forms of substantiation.</w:t>
            </w:r>
          </w:p>
        </w:tc>
      </w:tr>
    </w:tbl>
    <w:p w14:paraId="094EA8A4" w14:textId="77777777" w:rsidR="003D6080" w:rsidRDefault="006F492B" w:rsidP="006F492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P</w:t>
      </w:r>
      <w:r w:rsidR="001F3679" w:rsidRPr="001F3679">
        <w:rPr>
          <w:rFonts w:asciiTheme="majorHAnsi" w:hAnsiTheme="majorHAnsi"/>
          <w:b/>
          <w:sz w:val="28"/>
          <w:szCs w:val="28"/>
          <w:u w:val="single"/>
        </w:rPr>
        <w:t xml:space="preserve">ayment Reimbursement </w:t>
      </w:r>
      <w:r w:rsidR="003D6080">
        <w:rPr>
          <w:rFonts w:asciiTheme="majorHAnsi" w:hAnsiTheme="majorHAnsi"/>
          <w:b/>
          <w:sz w:val="28"/>
          <w:szCs w:val="28"/>
          <w:u w:val="single"/>
        </w:rPr>
        <w:t>Summary:</w:t>
      </w:r>
    </w:p>
    <w:tbl>
      <w:tblPr>
        <w:tblStyle w:val="TableGrid"/>
        <w:tblpPr w:leftFromText="180" w:rightFromText="180" w:vertAnchor="page" w:horzAnchor="margin" w:tblpY="3886"/>
        <w:tblOverlap w:val="never"/>
        <w:tblW w:w="9720" w:type="dxa"/>
        <w:tblLook w:val="04A0" w:firstRow="1" w:lastRow="0" w:firstColumn="1" w:lastColumn="0" w:noHBand="0" w:noVBand="1"/>
      </w:tblPr>
      <w:tblGrid>
        <w:gridCol w:w="8280"/>
        <w:gridCol w:w="1440"/>
      </w:tblGrid>
      <w:tr w:rsidR="006F492B" w:rsidRPr="00711BB3" w14:paraId="63DA557F" w14:textId="77777777" w:rsidTr="6E2FB0EC">
        <w:tc>
          <w:tcPr>
            <w:tcW w:w="8280" w:type="dxa"/>
            <w:shd w:val="clear" w:color="auto" w:fill="EEECE1" w:themeFill="background2"/>
          </w:tcPr>
          <w:p w14:paraId="29A83F8C" w14:textId="77777777" w:rsidR="006F492B" w:rsidRPr="00711BB3" w:rsidRDefault="006F492B" w:rsidP="006F492B">
            <w:pPr>
              <w:rPr>
                <w:rFonts w:ascii="Garamond" w:hAnsi="Garamond" w:cs="Garamond"/>
                <w:b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 xml:space="preserve">Project Expenses a </w:t>
            </w:r>
            <w:r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detailed breakdown of cost eleme</w:t>
            </w:r>
            <w:r w:rsidRPr="00711BB3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nts</w:t>
            </w:r>
          </w:p>
        </w:tc>
        <w:tc>
          <w:tcPr>
            <w:tcW w:w="1440" w:type="dxa"/>
            <w:shd w:val="clear" w:color="auto" w:fill="EEECE1" w:themeFill="background2"/>
          </w:tcPr>
          <w:p w14:paraId="369A9887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b/>
                <w:u w:val="single"/>
              </w:rPr>
            </w:pPr>
            <w:r w:rsidRPr="00711BB3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Grant Funds</w:t>
            </w:r>
          </w:p>
        </w:tc>
      </w:tr>
      <w:tr w:rsidR="006F492B" w:rsidRPr="00711BB3" w14:paraId="31FCC0A4" w14:textId="77777777" w:rsidTr="6E2FB0EC">
        <w:tc>
          <w:tcPr>
            <w:tcW w:w="8280" w:type="dxa"/>
          </w:tcPr>
          <w:p w14:paraId="4A0EDCE7" w14:textId="77777777" w:rsidR="006F492B" w:rsidRDefault="006F492B" w:rsidP="006F492B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Networking Equipment:</w:t>
            </w:r>
          </w:p>
          <w:p w14:paraId="373D55BF" w14:textId="77777777" w:rsidR="006F492B" w:rsidRPr="00711BB3" w:rsidRDefault="006F492B" w:rsidP="006F492B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0F5355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7581094E" w14:textId="77777777" w:rsidTr="6E2FB0EC">
        <w:trPr>
          <w:trHeight w:val="242"/>
        </w:trPr>
        <w:tc>
          <w:tcPr>
            <w:tcW w:w="8280" w:type="dxa"/>
          </w:tcPr>
          <w:p w14:paraId="48772879" w14:textId="77777777" w:rsidR="006F492B" w:rsidRDefault="006F492B" w:rsidP="60164BED">
            <w:pPr>
              <w:tabs>
                <w:tab w:val="left" w:pos="7650"/>
              </w:tabs>
              <w:ind w:right="162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60164BED">
              <w:rPr>
                <w:rFonts w:ascii="Garamond" w:hAnsi="Garamond" w:cs="Garamond"/>
                <w:color w:val="000000" w:themeColor="text1"/>
                <w:sz w:val="24"/>
                <w:szCs w:val="24"/>
              </w:rPr>
              <w:t>Hardware:</w:t>
            </w:r>
          </w:p>
          <w:p w14:paraId="1E587C15" w14:textId="77777777" w:rsidR="006F492B" w:rsidRPr="00711BB3" w:rsidRDefault="006F492B" w:rsidP="00C96EC4">
            <w:pPr>
              <w:tabs>
                <w:tab w:val="left" w:pos="7650"/>
              </w:tabs>
              <w:ind w:right="16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39CE81A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7F79A104" w14:textId="77777777" w:rsidTr="6E2FB0EC">
        <w:tc>
          <w:tcPr>
            <w:tcW w:w="8280" w:type="dxa"/>
          </w:tcPr>
          <w:p w14:paraId="724EE9B2" w14:textId="77777777" w:rsidR="006F492B" w:rsidRDefault="006F492B" w:rsidP="60164BED">
            <w:pPr>
              <w:ind w:right="72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60164BED">
              <w:rPr>
                <w:rFonts w:ascii="Garamond" w:hAnsi="Garamond" w:cs="Garamond"/>
                <w:color w:val="000000" w:themeColor="text1"/>
                <w:sz w:val="24"/>
                <w:szCs w:val="24"/>
              </w:rPr>
              <w:t>Software:</w:t>
            </w:r>
          </w:p>
          <w:p w14:paraId="58685550" w14:textId="77777777" w:rsidR="006F492B" w:rsidRPr="00711BB3" w:rsidRDefault="006F492B" w:rsidP="00C96EC4">
            <w:pPr>
              <w:ind w:right="7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9DBD72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55477AC6" w14:textId="77777777" w:rsidTr="6E2FB0EC">
        <w:tc>
          <w:tcPr>
            <w:tcW w:w="8280" w:type="dxa"/>
          </w:tcPr>
          <w:p w14:paraId="78231827" w14:textId="77777777" w:rsidR="006F492B" w:rsidRDefault="006F492B" w:rsidP="60164BED">
            <w:pPr>
              <w:tabs>
                <w:tab w:val="left" w:pos="6480"/>
              </w:tabs>
              <w:ind w:right="1332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60164BED">
              <w:rPr>
                <w:rFonts w:ascii="Garamond" w:hAnsi="Garamond" w:cs="Garamond"/>
                <w:color w:val="000000" w:themeColor="text1"/>
                <w:sz w:val="24"/>
                <w:szCs w:val="24"/>
              </w:rPr>
              <w:t>Wireless access points:</w:t>
            </w:r>
          </w:p>
          <w:p w14:paraId="75627A30" w14:textId="77777777" w:rsidR="006F492B" w:rsidRPr="00711BB3" w:rsidRDefault="006F492B" w:rsidP="00C96EC4">
            <w:pPr>
              <w:tabs>
                <w:tab w:val="left" w:pos="6480"/>
              </w:tabs>
              <w:ind w:right="1332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F6848A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6C243E14" w14:textId="77777777" w:rsidTr="6E2FB0EC">
        <w:tc>
          <w:tcPr>
            <w:tcW w:w="8280" w:type="dxa"/>
          </w:tcPr>
          <w:p w14:paraId="323DD333" w14:textId="7139B6A6" w:rsidR="006F492B" w:rsidRDefault="006F492B" w:rsidP="006F492B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6E2FB0EC">
              <w:rPr>
                <w:rFonts w:ascii="Garamond" w:hAnsi="Garamond" w:cs="Garamond"/>
                <w:color w:val="000000" w:themeColor="text1"/>
                <w:sz w:val="24"/>
                <w:szCs w:val="24"/>
              </w:rPr>
              <w:t>Low voltage contracting (including the installation of conduit, panels and cabling required to provide power for the equipment funded as part of the project), provided it does not</w:t>
            </w:r>
            <w:r w:rsidRPr="6E2FB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6E2FB0EC">
              <w:rPr>
                <w:rFonts w:ascii="Garamond" w:hAnsi="Garamond" w:cs="Garamond"/>
                <w:color w:val="000000" w:themeColor="text1"/>
                <w:sz w:val="24"/>
                <w:szCs w:val="24"/>
              </w:rPr>
              <w:t xml:space="preserve">include major rehabilitation, </w:t>
            </w:r>
            <w:proofErr w:type="gramStart"/>
            <w:r w:rsidRPr="6E2FB0EC">
              <w:rPr>
                <w:rFonts w:ascii="Garamond" w:hAnsi="Garamond" w:cs="Garamond"/>
                <w:color w:val="000000" w:themeColor="text1"/>
                <w:sz w:val="24"/>
                <w:szCs w:val="24"/>
              </w:rPr>
              <w:t>demolition</w:t>
            </w:r>
            <w:proofErr w:type="gramEnd"/>
            <w:r w:rsidRPr="6E2FB0EC">
              <w:rPr>
                <w:rFonts w:ascii="Garamond" w:hAnsi="Garamond" w:cs="Garamond"/>
                <w:color w:val="000000" w:themeColor="text1"/>
                <w:sz w:val="24"/>
                <w:szCs w:val="24"/>
              </w:rPr>
              <w:t xml:space="preserve"> or construction:</w:t>
            </w:r>
          </w:p>
          <w:p w14:paraId="08DC1A21" w14:textId="77777777" w:rsidR="006F492B" w:rsidRPr="00711BB3" w:rsidRDefault="006F492B" w:rsidP="006F4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EE32C37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0CEF315B" w14:textId="77777777" w:rsidTr="6E2FB0EC">
        <w:tc>
          <w:tcPr>
            <w:tcW w:w="8280" w:type="dxa"/>
          </w:tcPr>
          <w:p w14:paraId="456E6819" w14:textId="77777777" w:rsidR="006F492B" w:rsidRDefault="006F492B" w:rsidP="006F492B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Modems or routers, but not computers or human interface devices:</w:t>
            </w:r>
          </w:p>
          <w:p w14:paraId="379C5109" w14:textId="77777777" w:rsidR="006F492B" w:rsidRPr="00711BB3" w:rsidRDefault="006F492B" w:rsidP="006F492B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0" w:type="dxa"/>
          </w:tcPr>
          <w:p w14:paraId="02DDAAD4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56EC39CB" w14:textId="77777777" w:rsidTr="6E2FB0EC">
        <w:tc>
          <w:tcPr>
            <w:tcW w:w="8280" w:type="dxa"/>
          </w:tcPr>
          <w:p w14:paraId="4F45153A" w14:textId="77777777" w:rsidR="006F492B" w:rsidRDefault="006F492B" w:rsidP="006F492B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Engineering &amp; design:</w:t>
            </w:r>
          </w:p>
          <w:p w14:paraId="284C2023" w14:textId="77777777" w:rsidR="006F492B" w:rsidRPr="00711BB3" w:rsidRDefault="006F492B" w:rsidP="006F492B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0" w:type="dxa"/>
          </w:tcPr>
          <w:p w14:paraId="0B79B39D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34BAD8A4" w14:textId="77777777" w:rsidTr="6E2FB0EC">
        <w:tc>
          <w:tcPr>
            <w:tcW w:w="8280" w:type="dxa"/>
          </w:tcPr>
          <w:p w14:paraId="3F71FD95" w14:textId="77777777" w:rsidR="006F492B" w:rsidRDefault="006F492B" w:rsidP="006F492B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Hardware warranty:</w:t>
            </w:r>
          </w:p>
          <w:p w14:paraId="131A18FE" w14:textId="77777777" w:rsidR="006F492B" w:rsidRPr="00711BB3" w:rsidRDefault="006F492B" w:rsidP="006F492B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0" w:type="dxa"/>
          </w:tcPr>
          <w:p w14:paraId="6B3D9645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4616CA60" w14:textId="77777777" w:rsidTr="6E2FB0EC">
        <w:tc>
          <w:tcPr>
            <w:tcW w:w="8280" w:type="dxa"/>
          </w:tcPr>
          <w:p w14:paraId="7F15E3EA" w14:textId="77777777" w:rsidR="006F492B" w:rsidRDefault="006F492B" w:rsidP="006F492B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Installation labor from the Minimum Point of Entry (MPOE) to the individual unit:</w:t>
            </w:r>
          </w:p>
          <w:p w14:paraId="05D58E22" w14:textId="77777777" w:rsidR="006F492B" w:rsidRPr="00711BB3" w:rsidRDefault="006F492B" w:rsidP="006F492B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0" w:type="dxa"/>
          </w:tcPr>
          <w:p w14:paraId="6CBA6738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044B6398" w14:textId="77777777" w:rsidTr="6E2FB0EC">
        <w:tc>
          <w:tcPr>
            <w:tcW w:w="8280" w:type="dxa"/>
          </w:tcPr>
          <w:p w14:paraId="735EA89A" w14:textId="77777777" w:rsidR="006F492B" w:rsidRPr="00711BB3" w:rsidRDefault="006F492B" w:rsidP="006F49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Taxes, </w:t>
            </w:r>
            <w:proofErr w:type="gramStart"/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shipping</w:t>
            </w:r>
            <w:proofErr w:type="gramEnd"/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and insurance costs directly related to broadband equipment deployed </w:t>
            </w:r>
          </w:p>
          <w:p w14:paraId="11771316" w14:textId="77777777" w:rsidR="006F492B" w:rsidRDefault="006F492B" w:rsidP="006F492B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under the CASF Public Housing Account:</w:t>
            </w:r>
          </w:p>
          <w:p w14:paraId="2023DF47" w14:textId="77777777" w:rsidR="006F492B" w:rsidRPr="00711BB3" w:rsidRDefault="006F492B" w:rsidP="00C96EC4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40" w:type="dxa"/>
          </w:tcPr>
          <w:p w14:paraId="1B3967AF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2F25FB23" w14:textId="77777777" w:rsidTr="6E2FB0EC">
        <w:trPr>
          <w:trHeight w:val="557"/>
        </w:trPr>
        <w:tc>
          <w:tcPr>
            <w:tcW w:w="8280" w:type="dxa"/>
          </w:tcPr>
          <w:p w14:paraId="5B38687A" w14:textId="77777777" w:rsidR="006F492B" w:rsidRDefault="006F492B" w:rsidP="006F492B">
            <w:pPr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711BB3">
              <w:rPr>
                <w:rFonts w:ascii="Garamond" w:hAnsi="Garamond" w:cs="Garamond"/>
                <w:color w:val="000000"/>
                <w:sz w:val="24"/>
                <w:szCs w:val="24"/>
              </w:rPr>
              <w:t>Others:</w:t>
            </w:r>
          </w:p>
          <w:p w14:paraId="1E0CFB3F" w14:textId="77777777" w:rsidR="006F492B" w:rsidRPr="00711BB3" w:rsidRDefault="006F492B" w:rsidP="006F492B">
            <w:pPr>
              <w:rPr>
                <w:rFonts w:asciiTheme="majorHAnsi" w:hAnsiTheme="majorHAnsi"/>
              </w:rPr>
            </w:pPr>
          </w:p>
        </w:tc>
        <w:tc>
          <w:tcPr>
            <w:tcW w:w="1440" w:type="dxa"/>
          </w:tcPr>
          <w:p w14:paraId="730F5B14" w14:textId="77777777" w:rsidR="006F492B" w:rsidRPr="00711BB3" w:rsidRDefault="006F492B" w:rsidP="006F492B">
            <w:pPr>
              <w:jc w:val="center"/>
              <w:rPr>
                <w:rFonts w:asciiTheme="majorHAnsi" w:hAnsiTheme="majorHAnsi"/>
                <w:u w:val="single"/>
              </w:rPr>
            </w:pPr>
          </w:p>
        </w:tc>
      </w:tr>
      <w:tr w:rsidR="006F492B" w:rsidRPr="00711BB3" w14:paraId="257ED986" w14:textId="77777777" w:rsidTr="6E2FB0EC">
        <w:trPr>
          <w:trHeight w:val="557"/>
        </w:trPr>
        <w:tc>
          <w:tcPr>
            <w:tcW w:w="8280" w:type="dxa"/>
          </w:tcPr>
          <w:p w14:paraId="5F2044B4" w14:textId="77777777" w:rsidR="006F492B" w:rsidRPr="006F492B" w:rsidRDefault="006F492B" w:rsidP="006F492B">
            <w:pPr>
              <w:tabs>
                <w:tab w:val="left" w:pos="6735"/>
              </w:tabs>
              <w:jc w:val="right"/>
              <w:rPr>
                <w:rFonts w:ascii="Garamond" w:hAnsi="Garamond" w:cs="Garamond"/>
                <w:b/>
                <w:color w:val="000000"/>
                <w:sz w:val="24"/>
                <w:szCs w:val="24"/>
              </w:rPr>
            </w:pPr>
            <w:r w:rsidRPr="006F492B">
              <w:rPr>
                <w:rFonts w:ascii="Garamond" w:hAnsi="Garamond" w:cs="Garamond"/>
                <w:b/>
                <w:color w:val="000000"/>
                <w:sz w:val="24"/>
                <w:szCs w:val="24"/>
              </w:rPr>
              <w:t>Total:</w:t>
            </w:r>
          </w:p>
        </w:tc>
        <w:tc>
          <w:tcPr>
            <w:tcW w:w="1440" w:type="dxa"/>
          </w:tcPr>
          <w:p w14:paraId="73F8A92B" w14:textId="77777777" w:rsidR="006F492B" w:rsidRPr="00711BB3" w:rsidRDefault="006F492B" w:rsidP="006F492B">
            <w:pPr>
              <w:rPr>
                <w:rFonts w:asciiTheme="majorHAnsi" w:hAnsiTheme="majorHAnsi"/>
                <w:u w:val="single"/>
              </w:rPr>
            </w:pPr>
          </w:p>
        </w:tc>
      </w:tr>
    </w:tbl>
    <w:p w14:paraId="0E6BA9BF" w14:textId="77777777" w:rsidR="008A4720" w:rsidRDefault="008A4720" w:rsidP="00663B5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sectPr w:rsidR="008A4720" w:rsidSect="00295A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49326" w14:textId="77777777" w:rsidR="00EB00DA" w:rsidRDefault="00EB00DA" w:rsidP="00574D94">
      <w:pPr>
        <w:spacing w:after="0" w:line="240" w:lineRule="auto"/>
      </w:pPr>
      <w:r>
        <w:separator/>
      </w:r>
    </w:p>
  </w:endnote>
  <w:endnote w:type="continuationSeparator" w:id="0">
    <w:p w14:paraId="030A5889" w14:textId="77777777" w:rsidR="00EB00DA" w:rsidRDefault="00EB00DA" w:rsidP="0057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A14F" w14:textId="77777777" w:rsidR="00650B63" w:rsidRDefault="00650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9713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57AD1D" w14:textId="77777777" w:rsidR="006F492B" w:rsidRDefault="006F49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8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98F4E5" w14:textId="77777777" w:rsidR="006F492B" w:rsidRDefault="006F4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7693" w14:textId="77777777" w:rsidR="00650B63" w:rsidRDefault="00650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27134" w14:textId="77777777" w:rsidR="00EB00DA" w:rsidRDefault="00EB00DA" w:rsidP="00574D94">
      <w:pPr>
        <w:spacing w:after="0" w:line="240" w:lineRule="auto"/>
      </w:pPr>
      <w:r>
        <w:separator/>
      </w:r>
    </w:p>
  </w:footnote>
  <w:footnote w:type="continuationSeparator" w:id="0">
    <w:p w14:paraId="274EF2F9" w14:textId="77777777" w:rsidR="00EB00DA" w:rsidRDefault="00EB00DA" w:rsidP="00574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E032" w14:textId="77777777" w:rsidR="00650B63" w:rsidRDefault="00650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08"/>
      <w:gridCol w:w="6552"/>
    </w:tblGrid>
    <w:tr w:rsidR="002C2449" w14:paraId="18F9CEDB" w14:textId="77777777" w:rsidTr="00E11861"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14:paraId="1FD2475C" w14:textId="77777777" w:rsidR="002C2449" w:rsidRPr="009554DB" w:rsidRDefault="002C2449" w:rsidP="00E11861">
          <w:pPr>
            <w:pStyle w:val="Header"/>
            <w:jc w:val="right"/>
            <w:rPr>
              <w:color w:val="FFFFFF"/>
              <w:sz w:val="44"/>
              <w:szCs w:val="44"/>
            </w:rPr>
          </w:pPr>
          <w:r w:rsidRPr="009554DB">
            <w:rPr>
              <w:b/>
              <w:color w:val="FFFFFF"/>
              <w:sz w:val="44"/>
              <w:szCs w:val="44"/>
            </w:rPr>
            <w:t>CASF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61085D8D" w14:textId="657DF343" w:rsidR="002C2449" w:rsidRPr="002A2E9F" w:rsidRDefault="002C2449" w:rsidP="00E11861">
          <w:pPr>
            <w:pStyle w:val="Header"/>
            <w:rPr>
              <w:color w:val="76923C"/>
              <w:sz w:val="36"/>
              <w:szCs w:val="36"/>
            </w:rPr>
          </w:pPr>
          <w:r w:rsidRPr="002A2E9F">
            <w:rPr>
              <w:b/>
              <w:bCs/>
              <w:color w:val="76923C"/>
              <w:sz w:val="36"/>
              <w:szCs w:val="36"/>
            </w:rPr>
            <w:t>Public Housing</w:t>
          </w:r>
          <w:r>
            <w:rPr>
              <w:b/>
              <w:bCs/>
              <w:color w:val="76923C"/>
              <w:sz w:val="36"/>
              <w:szCs w:val="36"/>
            </w:rPr>
            <w:t xml:space="preserve"> </w:t>
          </w:r>
          <w:r w:rsidR="00617AAC">
            <w:rPr>
              <w:b/>
              <w:bCs/>
              <w:color w:val="76923C"/>
              <w:sz w:val="36"/>
              <w:szCs w:val="36"/>
            </w:rPr>
            <w:t xml:space="preserve">Grant </w:t>
          </w:r>
          <w:r>
            <w:rPr>
              <w:b/>
              <w:bCs/>
              <w:color w:val="76923C"/>
              <w:sz w:val="36"/>
              <w:szCs w:val="36"/>
            </w:rPr>
            <w:t>Quarterly</w:t>
          </w:r>
          <w:r w:rsidRPr="002A2E9F">
            <w:rPr>
              <w:b/>
              <w:bCs/>
              <w:color w:val="76923C"/>
              <w:sz w:val="36"/>
              <w:szCs w:val="36"/>
            </w:rPr>
            <w:t xml:space="preserve"> Report</w:t>
          </w:r>
        </w:p>
      </w:tc>
    </w:tr>
  </w:tbl>
  <w:p w14:paraId="428158DD" w14:textId="77777777" w:rsidR="00711BB3" w:rsidRDefault="00711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3E5D" w14:textId="77777777" w:rsidR="00650B63" w:rsidRDefault="00650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E30"/>
    <w:multiLevelType w:val="hybridMultilevel"/>
    <w:tmpl w:val="AE520164"/>
    <w:lvl w:ilvl="0" w:tplc="D7765440">
      <w:start w:val="1"/>
      <w:numFmt w:val="decimal"/>
      <w:lvlText w:val="%1.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7102"/>
    <w:multiLevelType w:val="hybridMultilevel"/>
    <w:tmpl w:val="2E002CE8"/>
    <w:lvl w:ilvl="0" w:tplc="CF58ED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C0B17"/>
    <w:multiLevelType w:val="hybridMultilevel"/>
    <w:tmpl w:val="57ACE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F10"/>
    <w:multiLevelType w:val="hybridMultilevel"/>
    <w:tmpl w:val="4E4C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A47E8"/>
    <w:multiLevelType w:val="hybridMultilevel"/>
    <w:tmpl w:val="9E0EF8F6"/>
    <w:lvl w:ilvl="0" w:tplc="CF58ED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677D1B"/>
    <w:multiLevelType w:val="hybridMultilevel"/>
    <w:tmpl w:val="2E002CE8"/>
    <w:lvl w:ilvl="0" w:tplc="CF58ED0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619DA"/>
    <w:multiLevelType w:val="hybridMultilevel"/>
    <w:tmpl w:val="365263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11926262">
    <w:abstractNumId w:val="0"/>
  </w:num>
  <w:num w:numId="2" w16cid:durableId="451900613">
    <w:abstractNumId w:val="4"/>
  </w:num>
  <w:num w:numId="3" w16cid:durableId="611865905">
    <w:abstractNumId w:val="1"/>
  </w:num>
  <w:num w:numId="4" w16cid:durableId="50345772">
    <w:abstractNumId w:val="5"/>
  </w:num>
  <w:num w:numId="5" w16cid:durableId="530922459">
    <w:abstractNumId w:val="2"/>
  </w:num>
  <w:num w:numId="6" w16cid:durableId="509367369">
    <w:abstractNumId w:val="3"/>
  </w:num>
  <w:num w:numId="7" w16cid:durableId="18305570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7C"/>
    <w:rsid w:val="00020255"/>
    <w:rsid w:val="0002182D"/>
    <w:rsid w:val="0008718F"/>
    <w:rsid w:val="000E1248"/>
    <w:rsid w:val="00134BD1"/>
    <w:rsid w:val="00185D25"/>
    <w:rsid w:val="00196BB0"/>
    <w:rsid w:val="001E2DF2"/>
    <w:rsid w:val="001F3679"/>
    <w:rsid w:val="002024A6"/>
    <w:rsid w:val="00295A1C"/>
    <w:rsid w:val="002A4A54"/>
    <w:rsid w:val="002C2449"/>
    <w:rsid w:val="003708F0"/>
    <w:rsid w:val="003C5FEE"/>
    <w:rsid w:val="003D6080"/>
    <w:rsid w:val="004063EB"/>
    <w:rsid w:val="0040733C"/>
    <w:rsid w:val="00415551"/>
    <w:rsid w:val="0046056F"/>
    <w:rsid w:val="00474789"/>
    <w:rsid w:val="004C065F"/>
    <w:rsid w:val="00574D94"/>
    <w:rsid w:val="005750CC"/>
    <w:rsid w:val="005958D5"/>
    <w:rsid w:val="005D5154"/>
    <w:rsid w:val="00617AAC"/>
    <w:rsid w:val="0062507D"/>
    <w:rsid w:val="00650B63"/>
    <w:rsid w:val="00663B57"/>
    <w:rsid w:val="00664C9B"/>
    <w:rsid w:val="00670808"/>
    <w:rsid w:val="006A0F39"/>
    <w:rsid w:val="006F492B"/>
    <w:rsid w:val="00706217"/>
    <w:rsid w:val="00711BB3"/>
    <w:rsid w:val="00755D09"/>
    <w:rsid w:val="00786082"/>
    <w:rsid w:val="00790B7C"/>
    <w:rsid w:val="007C41D1"/>
    <w:rsid w:val="007E3B69"/>
    <w:rsid w:val="00815223"/>
    <w:rsid w:val="00856091"/>
    <w:rsid w:val="008626B5"/>
    <w:rsid w:val="00866B82"/>
    <w:rsid w:val="0086763D"/>
    <w:rsid w:val="00875043"/>
    <w:rsid w:val="00892ADE"/>
    <w:rsid w:val="008A4063"/>
    <w:rsid w:val="008A4720"/>
    <w:rsid w:val="008E7DC6"/>
    <w:rsid w:val="008F211B"/>
    <w:rsid w:val="00910075"/>
    <w:rsid w:val="00A029C2"/>
    <w:rsid w:val="00A37682"/>
    <w:rsid w:val="00A40C4C"/>
    <w:rsid w:val="00A658D4"/>
    <w:rsid w:val="00A67648"/>
    <w:rsid w:val="00A77EE0"/>
    <w:rsid w:val="00AF1391"/>
    <w:rsid w:val="00B142AA"/>
    <w:rsid w:val="00B244AB"/>
    <w:rsid w:val="00B312E7"/>
    <w:rsid w:val="00B55398"/>
    <w:rsid w:val="00C2523A"/>
    <w:rsid w:val="00C96EC4"/>
    <w:rsid w:val="00CF5146"/>
    <w:rsid w:val="00D43ED1"/>
    <w:rsid w:val="00D67F88"/>
    <w:rsid w:val="00DC0E19"/>
    <w:rsid w:val="00DD2889"/>
    <w:rsid w:val="00DE1E96"/>
    <w:rsid w:val="00E04278"/>
    <w:rsid w:val="00E25BB9"/>
    <w:rsid w:val="00E32485"/>
    <w:rsid w:val="00E35ADF"/>
    <w:rsid w:val="00E43E08"/>
    <w:rsid w:val="00E45CC1"/>
    <w:rsid w:val="00E54ACB"/>
    <w:rsid w:val="00E86C65"/>
    <w:rsid w:val="00EB00DA"/>
    <w:rsid w:val="00EB21AD"/>
    <w:rsid w:val="00EC0268"/>
    <w:rsid w:val="00EE3C49"/>
    <w:rsid w:val="00EE6551"/>
    <w:rsid w:val="00EF43CB"/>
    <w:rsid w:val="00F158AD"/>
    <w:rsid w:val="00F47F39"/>
    <w:rsid w:val="00FB52D2"/>
    <w:rsid w:val="00FC3C73"/>
    <w:rsid w:val="60164BED"/>
    <w:rsid w:val="6E2FB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0B53F"/>
  <w15:docId w15:val="{AE59A45A-E582-4BF4-82EF-C8FAB752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4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5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D94"/>
  </w:style>
  <w:style w:type="paragraph" w:styleId="Footer">
    <w:name w:val="footer"/>
    <w:basedOn w:val="Normal"/>
    <w:link w:val="FooterChar"/>
    <w:uiPriority w:val="99"/>
    <w:unhideWhenUsed/>
    <w:rsid w:val="00574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2EFE806E8844CA82F152E15806D4C" ma:contentTypeVersion="4" ma:contentTypeDescription="Create a new document." ma:contentTypeScope="" ma:versionID="3eeac93f8a8a088e5d0d609fa7fbf541">
  <xsd:schema xmlns:xsd="http://www.w3.org/2001/XMLSchema" xmlns:xs="http://www.w3.org/2001/XMLSchema" xmlns:p="http://schemas.microsoft.com/office/2006/metadata/properties" xmlns:ns2="800e16e8-2109-40d9-9dc6-5aa32e4de434" xmlns:ns3="0c4a6f31-d38c-4f21-8422-a05a02115431" targetNamespace="http://schemas.microsoft.com/office/2006/metadata/properties" ma:root="true" ma:fieldsID="faca7db1f84f62630f615cf320bc04fd" ns2:_="" ns3:_="">
    <xsd:import namespace="800e16e8-2109-40d9-9dc6-5aa32e4de434"/>
    <xsd:import namespace="0c4a6f31-d38c-4f21-8422-a05a02115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e16e8-2109-40d9-9dc6-5aa32e4de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a6f31-d38c-4f21-8422-a05a02115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18C81F-2251-4059-A6E8-E9B722825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27D3F-7EC8-47EB-81D9-4AF2D21E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e16e8-2109-40d9-9dc6-5aa32e4de434"/>
    <ds:schemaRef ds:uri="0c4a6f31-d38c-4f21-8422-a05a02115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C9951-332B-4C89-8374-6D77EE6A6D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B44A3-8B84-46EC-B070-1BA6990F22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Company>Microsoft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Kwok, Douglas</dc:creator>
  <cp:lastModifiedBy>Cheim, Taylor G.</cp:lastModifiedBy>
  <cp:revision>2</cp:revision>
  <cp:lastPrinted>2015-03-24T17:13:00Z</cp:lastPrinted>
  <dcterms:created xsi:type="dcterms:W3CDTF">2022-05-31T21:29:00Z</dcterms:created>
  <dcterms:modified xsi:type="dcterms:W3CDTF">2022-05-31T21:29:00Z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0x010100A702EFE806E8844CA82F152E15806D4C</vt:lpwstr>
  </property>
</Properties>
</file>