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16E8" w14:textId="25B30562" w:rsidR="0098390A" w:rsidRPr="000F099D" w:rsidRDefault="0098390A" w:rsidP="00E5106E">
      <w:pPr>
        <w:rPr>
          <w:rFonts w:ascii="Century Gothic" w:eastAsia="Times New Roman" w:hAnsi="Century Gothic"/>
          <w:color w:val="000000"/>
          <w:sz w:val="24"/>
          <w:szCs w:val="24"/>
        </w:rPr>
      </w:pPr>
      <w:r w:rsidRPr="000F099D">
        <w:rPr>
          <w:rFonts w:ascii="Century Gothic" w:eastAsia="Times New Roman" w:hAnsi="Century Gothic"/>
          <w:color w:val="201F1E"/>
        </w:rPr>
        <w:t>Dear Interested Parties of Service List R.13-11-005</w:t>
      </w:r>
      <w:r w:rsidR="006D2C99" w:rsidRPr="000F099D">
        <w:rPr>
          <w:rFonts w:ascii="Century Gothic" w:eastAsia="Times New Roman" w:hAnsi="Century Gothic"/>
          <w:color w:val="201F1E"/>
        </w:rPr>
        <w:t>,</w:t>
      </w:r>
      <w:r w:rsidRPr="000F099D">
        <w:rPr>
          <w:rFonts w:ascii="Century Gothic" w:eastAsia="Times New Roman" w:hAnsi="Century Gothic"/>
          <w:color w:val="201F1E"/>
        </w:rPr>
        <w:t> </w:t>
      </w:r>
    </w:p>
    <w:p w14:paraId="36F67ED3" w14:textId="77777777" w:rsidR="0098390A" w:rsidRPr="000F099D" w:rsidRDefault="0098390A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0F099D">
        <w:rPr>
          <w:rFonts w:ascii="Century Gothic" w:hAnsi="Century Gothic"/>
          <w:color w:val="201F1E"/>
        </w:rPr>
        <w:t>  </w:t>
      </w:r>
    </w:p>
    <w:p w14:paraId="296C4101" w14:textId="08ED096D" w:rsidR="0098390A" w:rsidRPr="000F099D" w:rsidRDefault="0098390A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0F099D">
        <w:rPr>
          <w:rFonts w:ascii="Century Gothic" w:hAnsi="Century Gothic"/>
          <w:color w:val="201F1E"/>
        </w:rPr>
        <w:t xml:space="preserve">The Energy Division will be hosting an Evaluation, Measurement, and Verification (EM&amp;V) Quarterly Stakeholder webinar on </w:t>
      </w:r>
      <w:r w:rsidRPr="00372B6E">
        <w:rPr>
          <w:rFonts w:ascii="Century Gothic" w:hAnsi="Century Gothic"/>
          <w:b/>
          <w:bCs/>
          <w:color w:val="201F1E"/>
        </w:rPr>
        <w:t>Tuesday, December 14</w:t>
      </w:r>
      <w:r w:rsidRPr="00372B6E">
        <w:rPr>
          <w:rFonts w:ascii="Century Gothic" w:hAnsi="Century Gothic"/>
          <w:b/>
          <w:bCs/>
          <w:color w:val="201F1E"/>
          <w:vertAlign w:val="superscript"/>
        </w:rPr>
        <w:t>th</w:t>
      </w:r>
      <w:r w:rsidR="00CB0F34" w:rsidRPr="00372B6E">
        <w:rPr>
          <w:rFonts w:ascii="Century Gothic" w:hAnsi="Century Gothic"/>
          <w:b/>
          <w:bCs/>
          <w:color w:val="201F1E"/>
        </w:rPr>
        <w:t xml:space="preserve"> </w:t>
      </w:r>
      <w:r w:rsidRPr="00372B6E">
        <w:rPr>
          <w:rFonts w:ascii="Century Gothic" w:hAnsi="Century Gothic"/>
          <w:b/>
          <w:bCs/>
          <w:color w:val="201F1E"/>
        </w:rPr>
        <w:t>from</w:t>
      </w:r>
      <w:r w:rsidRPr="000F099D">
        <w:rPr>
          <w:rFonts w:ascii="Century Gothic" w:hAnsi="Century Gothic"/>
          <w:b/>
          <w:bCs/>
          <w:color w:val="201F1E"/>
        </w:rPr>
        <w:t xml:space="preserve"> 10:00 AM – </w:t>
      </w:r>
      <w:r w:rsidR="00A0342D">
        <w:rPr>
          <w:rFonts w:ascii="Century Gothic" w:hAnsi="Century Gothic"/>
          <w:b/>
          <w:bCs/>
          <w:color w:val="201F1E"/>
        </w:rPr>
        <w:t>3</w:t>
      </w:r>
      <w:r w:rsidRPr="000F099D">
        <w:rPr>
          <w:rFonts w:ascii="Century Gothic" w:hAnsi="Century Gothic"/>
          <w:b/>
          <w:bCs/>
          <w:color w:val="201F1E"/>
        </w:rPr>
        <w:t>:</w:t>
      </w:r>
      <w:r w:rsidR="00A0342D">
        <w:rPr>
          <w:rFonts w:ascii="Century Gothic" w:hAnsi="Century Gothic"/>
          <w:b/>
          <w:bCs/>
          <w:color w:val="201F1E"/>
        </w:rPr>
        <w:t>15</w:t>
      </w:r>
      <w:r w:rsidRPr="000F099D">
        <w:rPr>
          <w:rFonts w:ascii="Century Gothic" w:hAnsi="Century Gothic"/>
          <w:b/>
          <w:bCs/>
          <w:color w:val="201F1E"/>
        </w:rPr>
        <w:t xml:space="preserve"> </w:t>
      </w:r>
      <w:r w:rsidR="00864A6C" w:rsidRPr="000F099D">
        <w:rPr>
          <w:rFonts w:ascii="Century Gothic" w:hAnsi="Century Gothic"/>
          <w:b/>
          <w:bCs/>
          <w:color w:val="201F1E"/>
        </w:rPr>
        <w:t>PM</w:t>
      </w:r>
      <w:r w:rsidR="00864A6C" w:rsidRPr="000F099D">
        <w:rPr>
          <w:rFonts w:ascii="Century Gothic" w:hAnsi="Century Gothic"/>
          <w:color w:val="201F1E"/>
        </w:rPr>
        <w:t xml:space="preserve">. </w:t>
      </w:r>
      <w:r w:rsidRPr="000F099D">
        <w:rPr>
          <w:rFonts w:ascii="Century Gothic" w:hAnsi="Century Gothic"/>
          <w:color w:val="201F1E"/>
        </w:rPr>
        <w:t xml:space="preserve">Please see below </w:t>
      </w:r>
      <w:r w:rsidRPr="0029191A">
        <w:rPr>
          <w:rFonts w:ascii="Century Gothic" w:hAnsi="Century Gothic"/>
          <w:color w:val="201F1E"/>
        </w:rPr>
        <w:t xml:space="preserve">for the </w:t>
      </w:r>
      <w:r w:rsidR="00076A8D" w:rsidRPr="0029191A">
        <w:rPr>
          <w:rFonts w:ascii="Century Gothic" w:hAnsi="Century Gothic"/>
          <w:color w:val="201F1E"/>
        </w:rPr>
        <w:t>tentative</w:t>
      </w:r>
      <w:r w:rsidR="00B97CBE" w:rsidRPr="0029191A">
        <w:rPr>
          <w:rFonts w:ascii="Century Gothic" w:hAnsi="Century Gothic"/>
          <w:color w:val="201F1E"/>
        </w:rPr>
        <w:t xml:space="preserve"> </w:t>
      </w:r>
      <w:r w:rsidRPr="0029191A">
        <w:rPr>
          <w:rFonts w:ascii="Century Gothic" w:hAnsi="Century Gothic"/>
          <w:color w:val="201F1E"/>
        </w:rPr>
        <w:t xml:space="preserve">agenda, </w:t>
      </w:r>
      <w:r w:rsidR="00285548" w:rsidRPr="0029191A">
        <w:rPr>
          <w:rFonts w:ascii="Century Gothic" w:hAnsi="Century Gothic"/>
          <w:color w:val="201F1E"/>
        </w:rPr>
        <w:t>WebEx</w:t>
      </w:r>
      <w:r w:rsidRPr="000F099D">
        <w:rPr>
          <w:rFonts w:ascii="Century Gothic" w:hAnsi="Century Gothic"/>
          <w:color w:val="201F1E"/>
        </w:rPr>
        <w:t>, and call-in information. </w:t>
      </w:r>
    </w:p>
    <w:p w14:paraId="5FC5679A" w14:textId="345E8514" w:rsidR="00484839" w:rsidRPr="00070A1D" w:rsidRDefault="00484839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</w:p>
    <w:p w14:paraId="516ACD1A" w14:textId="77777777" w:rsidR="00B32355" w:rsidRPr="000F099D" w:rsidRDefault="00B32355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0F099D">
        <w:rPr>
          <w:rFonts w:ascii="Century Gothic" w:hAnsi="Century Gothic"/>
          <w:b/>
          <w:bCs/>
          <w:color w:val="201F1E"/>
          <w:u w:val="single"/>
        </w:rPr>
        <w:t>AGENDA</w:t>
      </w:r>
      <w:r w:rsidRPr="000F099D">
        <w:rPr>
          <w:rFonts w:ascii="Century Gothic" w:hAnsi="Century Gothic"/>
          <w:color w:val="201F1E"/>
        </w:rPr>
        <w:t> </w:t>
      </w:r>
    </w:p>
    <w:p w14:paraId="6AEB6AA7" w14:textId="094B3E0F" w:rsidR="00CB0F34" w:rsidRPr="000F099D" w:rsidRDefault="00CB0F34" w:rsidP="00E5106E">
      <w:pPr>
        <w:rPr>
          <w:rFonts w:ascii="Century Gothic" w:hAnsi="Century Gothic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0"/>
        <w:gridCol w:w="2452"/>
        <w:gridCol w:w="3075"/>
        <w:gridCol w:w="3792"/>
      </w:tblGrid>
      <w:tr w:rsidR="00BA1C49" w:rsidRPr="000F099D" w14:paraId="386E4A32" w14:textId="77777777" w:rsidTr="0080558A">
        <w:trPr>
          <w:trHeight w:val="458"/>
          <w:tblHeader/>
        </w:trPr>
        <w:tc>
          <w:tcPr>
            <w:tcW w:w="890" w:type="dxa"/>
            <w:shd w:val="clear" w:color="auto" w:fill="FFFFFF" w:themeFill="background1"/>
            <w:hideMark/>
          </w:tcPr>
          <w:p w14:paraId="6B8070CD" w14:textId="77777777" w:rsidR="00BA1C49" w:rsidRPr="000F099D" w:rsidRDefault="00BA1C49" w:rsidP="00E5106E">
            <w:pPr>
              <w:pStyle w:val="NormalWeb"/>
              <w:jc w:val="center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b/>
                <w:bCs/>
                <w:color w:val="203864"/>
              </w:rPr>
              <w:t>Item</w:t>
            </w:r>
          </w:p>
        </w:tc>
        <w:tc>
          <w:tcPr>
            <w:tcW w:w="2452" w:type="dxa"/>
            <w:shd w:val="clear" w:color="auto" w:fill="FFFFFF" w:themeFill="background1"/>
            <w:hideMark/>
          </w:tcPr>
          <w:p w14:paraId="39744B9B" w14:textId="77777777" w:rsidR="00BA1C49" w:rsidRPr="000F099D" w:rsidRDefault="00BA1C49" w:rsidP="00E5106E">
            <w:pPr>
              <w:pStyle w:val="NormalWeb"/>
              <w:jc w:val="center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b/>
                <w:bCs/>
                <w:color w:val="203864"/>
              </w:rPr>
              <w:t>Time</w:t>
            </w:r>
          </w:p>
        </w:tc>
        <w:tc>
          <w:tcPr>
            <w:tcW w:w="3075" w:type="dxa"/>
            <w:shd w:val="clear" w:color="auto" w:fill="FFFFFF" w:themeFill="background1"/>
            <w:hideMark/>
          </w:tcPr>
          <w:p w14:paraId="3D8538C6" w14:textId="77777777" w:rsidR="00BA1C49" w:rsidRPr="000F099D" w:rsidRDefault="00BA1C49" w:rsidP="00E5106E">
            <w:pPr>
              <w:pStyle w:val="NormalWeb"/>
              <w:jc w:val="center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b/>
                <w:bCs/>
                <w:color w:val="203864"/>
              </w:rPr>
              <w:t>Topic</w:t>
            </w:r>
          </w:p>
        </w:tc>
        <w:tc>
          <w:tcPr>
            <w:tcW w:w="3792" w:type="dxa"/>
            <w:shd w:val="clear" w:color="auto" w:fill="FFFFFF" w:themeFill="background1"/>
            <w:hideMark/>
          </w:tcPr>
          <w:p w14:paraId="3ADFD800" w14:textId="0261A9E5" w:rsidR="00BA1C49" w:rsidRPr="000F099D" w:rsidRDefault="00BA1C49" w:rsidP="00E5106E">
            <w:pPr>
              <w:pStyle w:val="NormalWeb"/>
              <w:jc w:val="center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b/>
                <w:bCs/>
                <w:color w:val="203864"/>
              </w:rPr>
              <w:t>Presenter</w:t>
            </w:r>
            <w:r w:rsidR="007E4169">
              <w:rPr>
                <w:rFonts w:ascii="Century Gothic" w:hAnsi="Century Gothic"/>
                <w:b/>
                <w:bCs/>
                <w:color w:val="203864"/>
              </w:rPr>
              <w:t>(s)</w:t>
            </w:r>
          </w:p>
        </w:tc>
      </w:tr>
      <w:tr w:rsidR="00BA1C49" w:rsidRPr="000F099D" w14:paraId="6C415E7B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  <w:hideMark/>
          </w:tcPr>
          <w:p w14:paraId="7A2143F7" w14:textId="77777777" w:rsidR="00BA1C49" w:rsidRPr="000F099D" w:rsidRDefault="00BA1C49" w:rsidP="00E5106E">
            <w:pPr>
              <w:pStyle w:val="NormalWeb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b/>
                <w:bCs/>
                <w:color w:val="203864"/>
              </w:rPr>
              <w:t>1</w:t>
            </w:r>
            <w:r w:rsidRPr="000F099D">
              <w:rPr>
                <w:rFonts w:ascii="Century Gothic" w:hAnsi="Century Gothic"/>
                <w:color w:val="203864"/>
              </w:rPr>
              <w:t> </w:t>
            </w:r>
          </w:p>
        </w:tc>
        <w:tc>
          <w:tcPr>
            <w:tcW w:w="2452" w:type="dxa"/>
            <w:shd w:val="clear" w:color="auto" w:fill="FFFFFF" w:themeFill="background1"/>
            <w:hideMark/>
          </w:tcPr>
          <w:p w14:paraId="693958D5" w14:textId="2B91031F" w:rsidR="00BA1C49" w:rsidRPr="000F099D" w:rsidRDefault="00BA1C49" w:rsidP="00E5106E">
            <w:pPr>
              <w:pStyle w:val="NormalWeb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color w:val="203864"/>
              </w:rPr>
              <w:t>10:00am</w:t>
            </w:r>
            <w:r w:rsidR="003465C3" w:rsidRPr="000F099D">
              <w:rPr>
                <w:rFonts w:ascii="Century Gothic" w:hAnsi="Century Gothic"/>
                <w:color w:val="203864"/>
              </w:rPr>
              <w:t xml:space="preserve"> -</w:t>
            </w:r>
            <w:r w:rsidR="00816971">
              <w:rPr>
                <w:rFonts w:ascii="Century Gothic" w:hAnsi="Century Gothic"/>
                <w:color w:val="203864"/>
              </w:rPr>
              <w:t xml:space="preserve"> </w:t>
            </w:r>
            <w:r w:rsidRPr="000F099D">
              <w:rPr>
                <w:rFonts w:ascii="Century Gothic" w:hAnsi="Century Gothic"/>
                <w:color w:val="203864"/>
              </w:rPr>
              <w:t>10:</w:t>
            </w:r>
            <w:r w:rsidR="00216918">
              <w:rPr>
                <w:rFonts w:ascii="Century Gothic" w:hAnsi="Century Gothic"/>
                <w:color w:val="203864"/>
              </w:rPr>
              <w:t>10</w:t>
            </w:r>
            <w:r w:rsidRPr="000F099D">
              <w:rPr>
                <w:rFonts w:ascii="Century Gothic" w:hAnsi="Century Gothic"/>
                <w:color w:val="203864"/>
              </w:rPr>
              <w:t>am </w:t>
            </w:r>
          </w:p>
        </w:tc>
        <w:tc>
          <w:tcPr>
            <w:tcW w:w="3075" w:type="dxa"/>
            <w:shd w:val="clear" w:color="auto" w:fill="FFFFFF" w:themeFill="background1"/>
            <w:hideMark/>
          </w:tcPr>
          <w:p w14:paraId="5811D831" w14:textId="39F8D8A2" w:rsidR="00BA1C49" w:rsidRPr="000F099D" w:rsidRDefault="00BA1C49" w:rsidP="00E5106E">
            <w:pPr>
              <w:pStyle w:val="NormalWeb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color w:val="203864"/>
              </w:rPr>
              <w:t xml:space="preserve">Welcome &amp; </w:t>
            </w:r>
            <w:r w:rsidR="00C906B7">
              <w:rPr>
                <w:rFonts w:ascii="Century Gothic" w:hAnsi="Century Gothic"/>
                <w:color w:val="203864"/>
              </w:rPr>
              <w:t>G</w:t>
            </w:r>
            <w:r w:rsidRPr="000F099D">
              <w:rPr>
                <w:rFonts w:ascii="Century Gothic" w:hAnsi="Century Gothic"/>
                <w:color w:val="203864"/>
              </w:rPr>
              <w:t xml:space="preserve">round </w:t>
            </w:r>
            <w:r w:rsidR="00C906B7">
              <w:rPr>
                <w:rFonts w:ascii="Century Gothic" w:hAnsi="Century Gothic"/>
                <w:color w:val="203864"/>
              </w:rPr>
              <w:t>R</w:t>
            </w:r>
            <w:r w:rsidRPr="000F099D">
              <w:rPr>
                <w:rFonts w:ascii="Century Gothic" w:hAnsi="Century Gothic"/>
                <w:color w:val="203864"/>
              </w:rPr>
              <w:t>ules </w:t>
            </w:r>
          </w:p>
        </w:tc>
        <w:tc>
          <w:tcPr>
            <w:tcW w:w="3792" w:type="dxa"/>
            <w:shd w:val="clear" w:color="auto" w:fill="FFFFFF" w:themeFill="background1"/>
            <w:hideMark/>
          </w:tcPr>
          <w:p w14:paraId="3F9FB075" w14:textId="6883EE8C" w:rsidR="00BA1C49" w:rsidRPr="000F099D" w:rsidRDefault="009B3291" w:rsidP="00E5106E">
            <w:pPr>
              <w:pStyle w:val="NormalWeb"/>
              <w:rPr>
                <w:rFonts w:ascii="Century Gothic" w:hAnsi="Century Gothic"/>
                <w:color w:val="201F1E"/>
              </w:rPr>
            </w:pPr>
            <w:r w:rsidRPr="000F099D">
              <w:rPr>
                <w:rFonts w:ascii="Century Gothic" w:hAnsi="Century Gothic"/>
                <w:color w:val="203864"/>
              </w:rPr>
              <w:t>Ali Choukeir</w:t>
            </w:r>
            <w:r w:rsidR="00BA1C49" w:rsidRPr="000F099D">
              <w:rPr>
                <w:rFonts w:ascii="Century Gothic" w:hAnsi="Century Gothic"/>
                <w:color w:val="203864"/>
                <w:shd w:val="clear" w:color="auto" w:fill="FFFFFF"/>
              </w:rPr>
              <w:t> (CPUC)</w:t>
            </w:r>
          </w:p>
        </w:tc>
      </w:tr>
      <w:tr w:rsidR="006428C3" w:rsidRPr="000F099D" w14:paraId="47C2682F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60BD9AC9" w14:textId="39A51E97" w:rsidR="006428C3" w:rsidRPr="000F099D" w:rsidRDefault="002975BE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2</w:t>
            </w:r>
          </w:p>
        </w:tc>
        <w:tc>
          <w:tcPr>
            <w:tcW w:w="2452" w:type="dxa"/>
            <w:shd w:val="clear" w:color="auto" w:fill="FFFFFF" w:themeFill="background1"/>
          </w:tcPr>
          <w:p w14:paraId="64E7ED2E" w14:textId="3090E906" w:rsidR="006428C3" w:rsidRPr="000F099D" w:rsidRDefault="00816971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10:</w:t>
            </w:r>
            <w:r w:rsidR="00216918">
              <w:rPr>
                <w:rFonts w:ascii="Century Gothic" w:hAnsi="Century Gothic"/>
                <w:color w:val="203864"/>
              </w:rPr>
              <w:t>10</w:t>
            </w:r>
            <w:r>
              <w:rPr>
                <w:rFonts w:ascii="Century Gothic" w:hAnsi="Century Gothic"/>
                <w:color w:val="203864"/>
              </w:rPr>
              <w:t>am - 10:</w:t>
            </w:r>
            <w:r w:rsidR="00216918">
              <w:rPr>
                <w:rFonts w:ascii="Century Gothic" w:hAnsi="Century Gothic"/>
                <w:color w:val="203864"/>
              </w:rPr>
              <w:t>20</w:t>
            </w:r>
            <w:r>
              <w:rPr>
                <w:rFonts w:ascii="Century Gothic" w:hAnsi="Century Gothic"/>
                <w:color w:val="203864"/>
              </w:rPr>
              <w:t>am</w:t>
            </w:r>
          </w:p>
        </w:tc>
        <w:tc>
          <w:tcPr>
            <w:tcW w:w="3075" w:type="dxa"/>
            <w:shd w:val="clear" w:color="auto" w:fill="FFFFFF" w:themeFill="background1"/>
          </w:tcPr>
          <w:p w14:paraId="3082E796" w14:textId="4810D16E" w:rsidR="006428C3" w:rsidRPr="000F099D" w:rsidRDefault="0018008E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Table-</w:t>
            </w:r>
            <w:r w:rsidR="00AF4E61">
              <w:rPr>
                <w:rFonts w:ascii="Century Gothic" w:hAnsi="Century Gothic"/>
                <w:color w:val="203864"/>
              </w:rPr>
              <w:t>S</w:t>
            </w:r>
            <w:r>
              <w:rPr>
                <w:rFonts w:ascii="Century Gothic" w:hAnsi="Century Gothic"/>
                <w:color w:val="203864"/>
              </w:rPr>
              <w:t>etting</w:t>
            </w:r>
            <w:r w:rsidR="00C04B42">
              <w:rPr>
                <w:rFonts w:ascii="Century Gothic" w:hAnsi="Century Gothic"/>
                <w:color w:val="203864"/>
              </w:rPr>
              <w:t xml:space="preserve"> &amp;</w:t>
            </w:r>
            <w:r w:rsidR="00A44680">
              <w:rPr>
                <w:rFonts w:ascii="Century Gothic" w:hAnsi="Century Gothic"/>
                <w:color w:val="203864"/>
              </w:rPr>
              <w:t xml:space="preserve"> </w:t>
            </w:r>
            <w:r w:rsidR="00C906B7">
              <w:rPr>
                <w:rFonts w:ascii="Century Gothic" w:hAnsi="Century Gothic"/>
                <w:color w:val="203864"/>
              </w:rPr>
              <w:t>D</w:t>
            </w:r>
            <w:r w:rsidR="00A44680">
              <w:rPr>
                <w:rFonts w:ascii="Century Gothic" w:hAnsi="Century Gothic"/>
                <w:color w:val="203864"/>
              </w:rPr>
              <w:t>raft</w:t>
            </w:r>
            <w:r w:rsidR="00C04B42">
              <w:rPr>
                <w:rFonts w:ascii="Century Gothic" w:hAnsi="Century Gothic"/>
                <w:color w:val="203864"/>
              </w:rPr>
              <w:t xml:space="preserve"> </w:t>
            </w:r>
            <w:r w:rsidR="00C906B7">
              <w:rPr>
                <w:rFonts w:ascii="Century Gothic" w:hAnsi="Century Gothic"/>
                <w:color w:val="203864"/>
              </w:rPr>
              <w:t>R</w:t>
            </w:r>
            <w:r w:rsidR="00BC2745">
              <w:rPr>
                <w:rFonts w:ascii="Century Gothic" w:hAnsi="Century Gothic"/>
                <w:color w:val="203864"/>
              </w:rPr>
              <w:t xml:space="preserve">eport </w:t>
            </w:r>
            <w:r w:rsidR="00C906B7">
              <w:rPr>
                <w:rFonts w:ascii="Century Gothic" w:hAnsi="Century Gothic"/>
                <w:color w:val="203864"/>
              </w:rPr>
              <w:t>S</w:t>
            </w:r>
            <w:r w:rsidR="006428C3">
              <w:rPr>
                <w:rFonts w:ascii="Century Gothic" w:hAnsi="Century Gothic"/>
                <w:color w:val="203864"/>
              </w:rPr>
              <w:t>chedule</w:t>
            </w:r>
          </w:p>
        </w:tc>
        <w:tc>
          <w:tcPr>
            <w:tcW w:w="3792" w:type="dxa"/>
            <w:shd w:val="clear" w:color="auto" w:fill="FFFFFF" w:themeFill="background1"/>
          </w:tcPr>
          <w:p w14:paraId="28FB3238" w14:textId="1B223796" w:rsidR="006428C3" w:rsidRPr="000F099D" w:rsidRDefault="006428C3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Jeorge Tagnipes (CPUC)</w:t>
            </w:r>
          </w:p>
        </w:tc>
      </w:tr>
      <w:tr w:rsidR="007443F3" w:rsidRPr="000F099D" w14:paraId="555C9F77" w14:textId="77777777" w:rsidTr="00DC1049">
        <w:trPr>
          <w:trHeight w:val="422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ACE4" w14:textId="5B302B86" w:rsidR="007443F3" w:rsidRPr="00B2710F" w:rsidRDefault="007443F3" w:rsidP="00E5106E">
            <w:pPr>
              <w:pStyle w:val="NormalWeb"/>
              <w:rPr>
                <w:rFonts w:ascii="Century Gothic" w:hAnsi="Century Gothic"/>
                <w:color w:val="053572"/>
              </w:rPr>
            </w:pPr>
            <w:r w:rsidRPr="00B2710F">
              <w:rPr>
                <w:rFonts w:ascii="Century Gothic" w:hAnsi="Century Gothic"/>
                <w:b/>
                <w:bCs/>
                <w:color w:val="203864"/>
                <w:u w:val="single"/>
              </w:rPr>
              <w:t>Group A</w:t>
            </w:r>
          </w:p>
        </w:tc>
      </w:tr>
      <w:tr w:rsidR="002B48A9" w:rsidRPr="000F099D" w14:paraId="341DD88E" w14:textId="77777777" w:rsidTr="0080558A">
        <w:trPr>
          <w:trHeight w:val="422"/>
        </w:trPr>
        <w:tc>
          <w:tcPr>
            <w:tcW w:w="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84638" w14:textId="00357CD2" w:rsidR="002B48A9" w:rsidRDefault="002B48A9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CA9781" w14:textId="1F93A08D" w:rsidR="002B48A9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0F099D">
              <w:rPr>
                <w:rFonts w:ascii="Century Gothic" w:hAnsi="Century Gothic"/>
                <w:color w:val="203864"/>
              </w:rPr>
              <w:t>10:</w:t>
            </w:r>
            <w:r w:rsidR="00C752E9">
              <w:rPr>
                <w:rFonts w:ascii="Century Gothic" w:hAnsi="Century Gothic"/>
                <w:color w:val="203864"/>
              </w:rPr>
              <w:t>20</w:t>
            </w:r>
            <w:r w:rsidRPr="000F099D">
              <w:rPr>
                <w:rFonts w:ascii="Century Gothic" w:hAnsi="Century Gothic"/>
                <w:color w:val="203864"/>
              </w:rPr>
              <w:t>am -</w:t>
            </w:r>
            <w:r>
              <w:rPr>
                <w:rFonts w:ascii="Century Gothic" w:hAnsi="Century Gothic"/>
                <w:color w:val="203864"/>
              </w:rPr>
              <w:t xml:space="preserve"> </w:t>
            </w:r>
            <w:r w:rsidRPr="000F099D">
              <w:rPr>
                <w:rFonts w:ascii="Century Gothic" w:hAnsi="Century Gothic"/>
                <w:color w:val="203864"/>
              </w:rPr>
              <w:t>10:</w:t>
            </w:r>
            <w:r w:rsidR="00C752E9">
              <w:rPr>
                <w:rFonts w:ascii="Century Gothic" w:hAnsi="Century Gothic"/>
                <w:color w:val="203864"/>
              </w:rPr>
              <w:t>30</w:t>
            </w:r>
            <w:r w:rsidRPr="000F099D">
              <w:rPr>
                <w:rFonts w:ascii="Century Gothic" w:hAnsi="Century Gothic"/>
                <w:color w:val="203864"/>
              </w:rPr>
              <w:t>am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22FC70" w14:textId="270E5852" w:rsidR="002B48A9" w:rsidRDefault="00170F28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2020 </w:t>
            </w:r>
            <w:r w:rsidR="00C10A04">
              <w:rPr>
                <w:rFonts w:ascii="Century Gothic" w:hAnsi="Century Gothic"/>
                <w:color w:val="203864"/>
              </w:rPr>
              <w:t>Residential S</w:t>
            </w:r>
            <w:r w:rsidR="00A902B5">
              <w:rPr>
                <w:rFonts w:ascii="Century Gothic" w:hAnsi="Century Gothic"/>
                <w:color w:val="203864"/>
              </w:rPr>
              <w:t>mart Controllable Thermostat</w:t>
            </w:r>
            <w:r w:rsidR="00C10A04">
              <w:rPr>
                <w:rFonts w:ascii="Century Gothic" w:hAnsi="Century Gothic"/>
                <w:color w:val="203864"/>
              </w:rPr>
              <w:t>/H</w:t>
            </w:r>
            <w:r w:rsidR="00B446F8">
              <w:rPr>
                <w:rFonts w:ascii="Century Gothic" w:hAnsi="Century Gothic"/>
                <w:color w:val="203864"/>
              </w:rPr>
              <w:t xml:space="preserve">eating, Ventilation and Air </w:t>
            </w:r>
            <w:r w:rsidR="0093648E">
              <w:rPr>
                <w:rFonts w:ascii="Century Gothic" w:hAnsi="Century Gothic"/>
                <w:color w:val="203864"/>
              </w:rPr>
              <w:t>Conditioning</w:t>
            </w:r>
            <w:r w:rsidR="00C10A04">
              <w:rPr>
                <w:rFonts w:ascii="Century Gothic" w:hAnsi="Century Gothic"/>
                <w:color w:val="203864"/>
              </w:rPr>
              <w:t xml:space="preserve"> </w:t>
            </w:r>
            <w:r w:rsidR="00C906B7">
              <w:rPr>
                <w:rFonts w:ascii="Century Gothic" w:hAnsi="Century Gothic"/>
                <w:color w:val="203864"/>
              </w:rPr>
              <w:t>I</w:t>
            </w:r>
            <w:r w:rsidR="00C10A04">
              <w:rPr>
                <w:rFonts w:ascii="Century Gothic" w:hAnsi="Century Gothic"/>
                <w:color w:val="203864"/>
              </w:rPr>
              <w:t xml:space="preserve">mpact </w:t>
            </w:r>
            <w:r w:rsidR="00C906B7">
              <w:rPr>
                <w:rFonts w:ascii="Century Gothic" w:hAnsi="Century Gothic"/>
                <w:color w:val="203864"/>
              </w:rPr>
              <w:t>E</w:t>
            </w:r>
            <w:r w:rsidR="00C10A04">
              <w:rPr>
                <w:rFonts w:ascii="Century Gothic" w:hAnsi="Century Gothic"/>
                <w:color w:val="203864"/>
              </w:rPr>
              <w:t xml:space="preserve">valuation </w:t>
            </w:r>
            <w:r w:rsidR="00C906B7">
              <w:rPr>
                <w:rFonts w:ascii="Century Gothic" w:hAnsi="Century Gothic"/>
                <w:color w:val="203864"/>
              </w:rPr>
              <w:t>U</w:t>
            </w:r>
            <w:r w:rsidR="00C10A04">
              <w:rPr>
                <w:rFonts w:ascii="Century Gothic" w:hAnsi="Century Gothic"/>
                <w:color w:val="203864"/>
              </w:rPr>
              <w:t>pdate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3B46F5" w14:textId="429ED4BB" w:rsidR="002B48A9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proofErr w:type="spellStart"/>
            <w:r w:rsidRPr="000F099D">
              <w:rPr>
                <w:rFonts w:ascii="Century Gothic" w:hAnsi="Century Gothic"/>
                <w:color w:val="053572"/>
              </w:rPr>
              <w:t>Lullit</w:t>
            </w:r>
            <w:proofErr w:type="spellEnd"/>
            <w:r w:rsidRPr="000F099D">
              <w:rPr>
                <w:rFonts w:ascii="Century Gothic" w:hAnsi="Century Gothic"/>
                <w:color w:val="053572"/>
              </w:rPr>
              <w:t xml:space="preserve"> Getachew</w:t>
            </w:r>
            <w:r>
              <w:rPr>
                <w:rFonts w:ascii="Century Gothic" w:hAnsi="Century Gothic"/>
                <w:color w:val="053572"/>
              </w:rPr>
              <w:t xml:space="preserve"> (DNV)</w:t>
            </w:r>
          </w:p>
        </w:tc>
      </w:tr>
      <w:tr w:rsidR="002B48A9" w:rsidRPr="000F099D" w14:paraId="3EC3F477" w14:textId="77777777" w:rsidTr="0080558A">
        <w:trPr>
          <w:trHeight w:val="422"/>
        </w:trPr>
        <w:tc>
          <w:tcPr>
            <w:tcW w:w="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059286" w14:textId="475E996C" w:rsidR="002B48A9" w:rsidRPr="000F099D" w:rsidRDefault="002B48A9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D2F4EC" w14:textId="6F276D77" w:rsidR="002B48A9" w:rsidRPr="000F099D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10:</w:t>
            </w:r>
            <w:r w:rsidR="00C752E9">
              <w:rPr>
                <w:rFonts w:ascii="Century Gothic" w:hAnsi="Century Gothic"/>
                <w:color w:val="203864"/>
              </w:rPr>
              <w:t>30</w:t>
            </w:r>
            <w:r>
              <w:rPr>
                <w:rFonts w:ascii="Century Gothic" w:hAnsi="Century Gothic"/>
                <w:color w:val="203864"/>
              </w:rPr>
              <w:t>am - 10:</w:t>
            </w:r>
            <w:r w:rsidR="00C752E9">
              <w:rPr>
                <w:rFonts w:ascii="Century Gothic" w:hAnsi="Century Gothic"/>
                <w:color w:val="203864"/>
              </w:rPr>
              <w:t>40</w:t>
            </w:r>
            <w:r>
              <w:rPr>
                <w:rFonts w:ascii="Century Gothic" w:hAnsi="Century Gothic"/>
                <w:color w:val="203864"/>
              </w:rPr>
              <w:t>am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0ADE32" w14:textId="6DB11A46" w:rsidR="002B48A9" w:rsidRPr="000F099D" w:rsidRDefault="006436AD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Fuel </w:t>
            </w:r>
            <w:r w:rsidR="00C906B7">
              <w:rPr>
                <w:rFonts w:ascii="Century Gothic" w:hAnsi="Century Gothic"/>
                <w:color w:val="203864"/>
              </w:rPr>
              <w:t>S</w:t>
            </w:r>
            <w:r>
              <w:rPr>
                <w:rFonts w:ascii="Century Gothic" w:hAnsi="Century Gothic"/>
                <w:color w:val="203864"/>
              </w:rPr>
              <w:t xml:space="preserve">ubstitution </w:t>
            </w:r>
            <w:r w:rsidR="00C906B7">
              <w:rPr>
                <w:rFonts w:ascii="Century Gothic" w:hAnsi="Century Gothic"/>
                <w:color w:val="203864"/>
              </w:rPr>
              <w:t>E</w:t>
            </w:r>
            <w:r>
              <w:rPr>
                <w:rFonts w:ascii="Century Gothic" w:hAnsi="Century Gothic"/>
                <w:color w:val="203864"/>
              </w:rPr>
              <w:t xml:space="preserve">valuation </w:t>
            </w:r>
            <w:r w:rsidR="00C906B7">
              <w:rPr>
                <w:rFonts w:ascii="Century Gothic" w:hAnsi="Century Gothic"/>
                <w:color w:val="203864"/>
              </w:rPr>
              <w:t>U</w:t>
            </w:r>
            <w:r>
              <w:rPr>
                <w:rFonts w:ascii="Century Gothic" w:hAnsi="Century Gothic"/>
                <w:color w:val="203864"/>
              </w:rPr>
              <w:t>pdate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FB038C" w14:textId="1A99C534" w:rsidR="002B48A9" w:rsidRPr="000F099D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Cameron Tuttle (DNV)</w:t>
            </w:r>
          </w:p>
        </w:tc>
      </w:tr>
      <w:tr w:rsidR="002B48A9" w:rsidRPr="000F099D" w14:paraId="1B4B0C3C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758DCF3D" w14:textId="13309A7B" w:rsidR="002B48A9" w:rsidRPr="000F099D" w:rsidRDefault="002B48A9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5</w:t>
            </w:r>
          </w:p>
        </w:tc>
        <w:tc>
          <w:tcPr>
            <w:tcW w:w="2452" w:type="dxa"/>
            <w:shd w:val="clear" w:color="auto" w:fill="FFFFFF" w:themeFill="background1"/>
          </w:tcPr>
          <w:p w14:paraId="5C544CF2" w14:textId="1506257A" w:rsidR="002B48A9" w:rsidRPr="000F099D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10:</w:t>
            </w:r>
            <w:r w:rsidR="00C752E9">
              <w:rPr>
                <w:rFonts w:ascii="Century Gothic" w:hAnsi="Century Gothic"/>
                <w:color w:val="203864"/>
              </w:rPr>
              <w:t>40</w:t>
            </w:r>
            <w:r>
              <w:rPr>
                <w:rFonts w:ascii="Century Gothic" w:hAnsi="Century Gothic"/>
                <w:color w:val="203864"/>
              </w:rPr>
              <w:t>am - 10:</w:t>
            </w:r>
            <w:r w:rsidR="00C752E9">
              <w:rPr>
                <w:rFonts w:ascii="Century Gothic" w:hAnsi="Century Gothic"/>
                <w:color w:val="203864"/>
              </w:rPr>
              <w:t>50</w:t>
            </w:r>
            <w:r>
              <w:rPr>
                <w:rFonts w:ascii="Century Gothic" w:hAnsi="Century Gothic"/>
                <w:color w:val="203864"/>
              </w:rPr>
              <w:t>am</w:t>
            </w:r>
          </w:p>
        </w:tc>
        <w:tc>
          <w:tcPr>
            <w:tcW w:w="3075" w:type="dxa"/>
            <w:shd w:val="clear" w:color="auto" w:fill="FFFFFF" w:themeFill="background1"/>
          </w:tcPr>
          <w:p w14:paraId="2918CE6F" w14:textId="4F053DA1" w:rsidR="002B48A9" w:rsidRPr="000F099D" w:rsidRDefault="0067025B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2020 </w:t>
            </w:r>
            <w:r w:rsidR="006436AD">
              <w:rPr>
                <w:rFonts w:ascii="Century Gothic" w:hAnsi="Century Gothic"/>
                <w:color w:val="203864"/>
              </w:rPr>
              <w:t xml:space="preserve">Commercial </w:t>
            </w:r>
            <w:r w:rsidR="0093648E">
              <w:rPr>
                <w:rFonts w:ascii="Century Gothic" w:hAnsi="Century Gothic"/>
                <w:color w:val="203864"/>
              </w:rPr>
              <w:t xml:space="preserve">Heating, Ventilation and Air Conditioning </w:t>
            </w:r>
            <w:r w:rsidR="00C906B7">
              <w:rPr>
                <w:rFonts w:ascii="Century Gothic" w:hAnsi="Century Gothic"/>
                <w:color w:val="203864"/>
              </w:rPr>
              <w:t>I</w:t>
            </w:r>
            <w:r w:rsidR="006436AD">
              <w:rPr>
                <w:rFonts w:ascii="Century Gothic" w:hAnsi="Century Gothic"/>
                <w:color w:val="203864"/>
              </w:rPr>
              <w:t xml:space="preserve">mpact </w:t>
            </w:r>
            <w:r w:rsidR="00C906B7">
              <w:rPr>
                <w:rFonts w:ascii="Century Gothic" w:hAnsi="Century Gothic"/>
                <w:color w:val="203864"/>
              </w:rPr>
              <w:t>E</w:t>
            </w:r>
            <w:r w:rsidR="006436AD">
              <w:rPr>
                <w:rFonts w:ascii="Century Gothic" w:hAnsi="Century Gothic"/>
                <w:color w:val="203864"/>
              </w:rPr>
              <w:t xml:space="preserve">valuation </w:t>
            </w:r>
            <w:r w:rsidR="00C906B7">
              <w:rPr>
                <w:rFonts w:ascii="Century Gothic" w:hAnsi="Century Gothic"/>
                <w:color w:val="203864"/>
              </w:rPr>
              <w:t>U</w:t>
            </w:r>
            <w:r w:rsidR="006436AD">
              <w:rPr>
                <w:rFonts w:ascii="Century Gothic" w:hAnsi="Century Gothic"/>
                <w:color w:val="203864"/>
              </w:rPr>
              <w:t>pdate</w:t>
            </w:r>
          </w:p>
        </w:tc>
        <w:tc>
          <w:tcPr>
            <w:tcW w:w="3792" w:type="dxa"/>
            <w:shd w:val="clear" w:color="auto" w:fill="FFFFFF" w:themeFill="background1"/>
          </w:tcPr>
          <w:p w14:paraId="37B44F18" w14:textId="634C4E47" w:rsidR="002B48A9" w:rsidRPr="000F099D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Brad Hoover (DNV)</w:t>
            </w:r>
          </w:p>
        </w:tc>
      </w:tr>
      <w:tr w:rsidR="002B48A9" w:rsidRPr="000F099D" w14:paraId="2472572F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73C81C8E" w14:textId="4AA316C8" w:rsidR="002B48A9" w:rsidRPr="000F099D" w:rsidRDefault="002B48A9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6</w:t>
            </w:r>
          </w:p>
        </w:tc>
        <w:tc>
          <w:tcPr>
            <w:tcW w:w="2452" w:type="dxa"/>
            <w:shd w:val="clear" w:color="auto" w:fill="FFFFFF" w:themeFill="background1"/>
          </w:tcPr>
          <w:p w14:paraId="5EFC6780" w14:textId="5C211AB6" w:rsidR="002B48A9" w:rsidRPr="000F099D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10:</w:t>
            </w:r>
            <w:r w:rsidR="00C752E9">
              <w:rPr>
                <w:rFonts w:ascii="Century Gothic" w:hAnsi="Century Gothic"/>
                <w:color w:val="203864"/>
              </w:rPr>
              <w:t>50</w:t>
            </w:r>
            <w:r>
              <w:rPr>
                <w:rFonts w:ascii="Century Gothic" w:hAnsi="Century Gothic"/>
                <w:color w:val="203864"/>
              </w:rPr>
              <w:t>am - 1</w:t>
            </w:r>
            <w:r w:rsidR="00C752E9">
              <w:rPr>
                <w:rFonts w:ascii="Century Gothic" w:hAnsi="Century Gothic"/>
                <w:color w:val="203864"/>
              </w:rPr>
              <w:t>1</w:t>
            </w:r>
            <w:r>
              <w:rPr>
                <w:rFonts w:ascii="Century Gothic" w:hAnsi="Century Gothic"/>
                <w:color w:val="203864"/>
              </w:rPr>
              <w:t>:</w:t>
            </w:r>
            <w:r w:rsidR="00C752E9">
              <w:rPr>
                <w:rFonts w:ascii="Century Gothic" w:hAnsi="Century Gothic"/>
                <w:color w:val="203864"/>
              </w:rPr>
              <w:t>00</w:t>
            </w:r>
            <w:r>
              <w:rPr>
                <w:rFonts w:ascii="Century Gothic" w:hAnsi="Century Gothic"/>
                <w:color w:val="203864"/>
              </w:rPr>
              <w:t>am</w:t>
            </w:r>
          </w:p>
        </w:tc>
        <w:tc>
          <w:tcPr>
            <w:tcW w:w="3075" w:type="dxa"/>
            <w:shd w:val="clear" w:color="auto" w:fill="FFFFFF" w:themeFill="background1"/>
          </w:tcPr>
          <w:p w14:paraId="141B7358" w14:textId="190D7173" w:rsidR="002B48A9" w:rsidRPr="000F099D" w:rsidRDefault="0067025B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2020 </w:t>
            </w:r>
            <w:r w:rsidR="006436AD">
              <w:rPr>
                <w:rFonts w:ascii="Century Gothic" w:hAnsi="Century Gothic"/>
                <w:color w:val="203864"/>
              </w:rPr>
              <w:t xml:space="preserve">Agriculture and </w:t>
            </w:r>
            <w:r w:rsidR="00C906B7">
              <w:rPr>
                <w:rFonts w:ascii="Century Gothic" w:hAnsi="Century Gothic"/>
                <w:color w:val="203864"/>
              </w:rPr>
              <w:t>C</w:t>
            </w:r>
            <w:r w:rsidR="006436AD">
              <w:rPr>
                <w:rFonts w:ascii="Century Gothic" w:hAnsi="Century Gothic"/>
                <w:color w:val="203864"/>
              </w:rPr>
              <w:t xml:space="preserve">ommercial </w:t>
            </w:r>
            <w:r w:rsidR="00C906B7">
              <w:rPr>
                <w:rFonts w:ascii="Century Gothic" w:hAnsi="Century Gothic"/>
                <w:color w:val="203864"/>
              </w:rPr>
              <w:t>F</w:t>
            </w:r>
            <w:r w:rsidR="006436AD">
              <w:rPr>
                <w:rFonts w:ascii="Century Gothic" w:hAnsi="Century Gothic"/>
                <w:color w:val="203864"/>
              </w:rPr>
              <w:t xml:space="preserve">ryers </w:t>
            </w:r>
            <w:r w:rsidR="00C906B7">
              <w:rPr>
                <w:rFonts w:ascii="Century Gothic" w:hAnsi="Century Gothic"/>
                <w:color w:val="203864"/>
              </w:rPr>
              <w:t>I</w:t>
            </w:r>
            <w:r w:rsidR="006436AD">
              <w:rPr>
                <w:rFonts w:ascii="Century Gothic" w:hAnsi="Century Gothic"/>
                <w:color w:val="203864"/>
              </w:rPr>
              <w:t xml:space="preserve">mpact </w:t>
            </w:r>
            <w:r w:rsidR="00C906B7">
              <w:rPr>
                <w:rFonts w:ascii="Century Gothic" w:hAnsi="Century Gothic"/>
                <w:color w:val="203864"/>
              </w:rPr>
              <w:t>E</w:t>
            </w:r>
            <w:r w:rsidR="006436AD">
              <w:rPr>
                <w:rFonts w:ascii="Century Gothic" w:hAnsi="Century Gothic"/>
                <w:color w:val="203864"/>
              </w:rPr>
              <w:t xml:space="preserve">valuation </w:t>
            </w:r>
            <w:r w:rsidR="00C906B7">
              <w:rPr>
                <w:rFonts w:ascii="Century Gothic" w:hAnsi="Century Gothic"/>
                <w:color w:val="203864"/>
              </w:rPr>
              <w:t>U</w:t>
            </w:r>
            <w:r w:rsidR="006436AD">
              <w:rPr>
                <w:rFonts w:ascii="Century Gothic" w:hAnsi="Century Gothic"/>
                <w:color w:val="203864"/>
              </w:rPr>
              <w:t>pdate</w:t>
            </w:r>
          </w:p>
        </w:tc>
        <w:tc>
          <w:tcPr>
            <w:tcW w:w="3792" w:type="dxa"/>
            <w:shd w:val="clear" w:color="auto" w:fill="FFFFFF" w:themeFill="background1"/>
          </w:tcPr>
          <w:p w14:paraId="7C24A246" w14:textId="6B2D5357" w:rsidR="002B48A9" w:rsidRPr="000F099D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Patrick Hewlett (DNV)</w:t>
            </w:r>
          </w:p>
        </w:tc>
      </w:tr>
      <w:tr w:rsidR="002B48A9" w:rsidRPr="000F099D" w14:paraId="575FC02D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74EAF917" w14:textId="6DADD60A" w:rsidR="002B48A9" w:rsidRDefault="002B48A9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7</w:t>
            </w:r>
          </w:p>
        </w:tc>
        <w:tc>
          <w:tcPr>
            <w:tcW w:w="2452" w:type="dxa"/>
            <w:shd w:val="clear" w:color="auto" w:fill="FFFFFF" w:themeFill="background1"/>
          </w:tcPr>
          <w:p w14:paraId="7562D858" w14:textId="07AF8A1E" w:rsidR="002B48A9" w:rsidRDefault="00C752E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11:00</w:t>
            </w:r>
            <w:r w:rsidR="002B48A9">
              <w:rPr>
                <w:rFonts w:ascii="Century Gothic" w:hAnsi="Century Gothic"/>
                <w:color w:val="203864"/>
              </w:rPr>
              <w:t>am - 11:</w:t>
            </w:r>
            <w:r>
              <w:rPr>
                <w:rFonts w:ascii="Century Gothic" w:hAnsi="Century Gothic"/>
                <w:color w:val="203864"/>
              </w:rPr>
              <w:t>10</w:t>
            </w:r>
            <w:r w:rsidR="002B48A9">
              <w:rPr>
                <w:rFonts w:ascii="Century Gothic" w:hAnsi="Century Gothic"/>
                <w:color w:val="203864"/>
              </w:rPr>
              <w:t>am</w:t>
            </w:r>
          </w:p>
        </w:tc>
        <w:tc>
          <w:tcPr>
            <w:tcW w:w="3075" w:type="dxa"/>
            <w:shd w:val="clear" w:color="auto" w:fill="FFFFFF" w:themeFill="background1"/>
          </w:tcPr>
          <w:p w14:paraId="6C12A4DF" w14:textId="713CD795" w:rsidR="002B48A9" w:rsidRDefault="00CD2E0C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2020 </w:t>
            </w:r>
            <w:r w:rsidR="0028017A">
              <w:rPr>
                <w:rFonts w:ascii="Century Gothic" w:hAnsi="Century Gothic"/>
                <w:color w:val="203864"/>
              </w:rPr>
              <w:t xml:space="preserve">Commercial </w:t>
            </w:r>
            <w:r w:rsidR="00C906B7">
              <w:rPr>
                <w:rFonts w:ascii="Century Gothic" w:hAnsi="Century Gothic"/>
                <w:color w:val="203864"/>
              </w:rPr>
              <w:t>L</w:t>
            </w:r>
            <w:r w:rsidR="0028017A">
              <w:rPr>
                <w:rFonts w:ascii="Century Gothic" w:hAnsi="Century Gothic"/>
                <w:color w:val="203864"/>
              </w:rPr>
              <w:t xml:space="preserve">ighting </w:t>
            </w:r>
            <w:r w:rsidR="00C906B7">
              <w:rPr>
                <w:rFonts w:ascii="Century Gothic" w:hAnsi="Century Gothic"/>
                <w:color w:val="203864"/>
              </w:rPr>
              <w:t>I</w:t>
            </w:r>
            <w:r w:rsidR="0028017A">
              <w:rPr>
                <w:rFonts w:ascii="Century Gothic" w:hAnsi="Century Gothic"/>
                <w:color w:val="203864"/>
              </w:rPr>
              <w:t xml:space="preserve">mpact </w:t>
            </w:r>
            <w:r w:rsidR="00C906B7">
              <w:rPr>
                <w:rFonts w:ascii="Century Gothic" w:hAnsi="Century Gothic"/>
                <w:color w:val="203864"/>
              </w:rPr>
              <w:t>E</w:t>
            </w:r>
            <w:r w:rsidR="0028017A">
              <w:rPr>
                <w:rFonts w:ascii="Century Gothic" w:hAnsi="Century Gothic"/>
                <w:color w:val="203864"/>
              </w:rPr>
              <w:t xml:space="preserve">valuation </w:t>
            </w:r>
            <w:r w:rsidR="00C906B7">
              <w:rPr>
                <w:rFonts w:ascii="Century Gothic" w:hAnsi="Century Gothic"/>
                <w:color w:val="203864"/>
              </w:rPr>
              <w:t>U</w:t>
            </w:r>
            <w:r w:rsidR="0028017A">
              <w:rPr>
                <w:rFonts w:ascii="Century Gothic" w:hAnsi="Century Gothic"/>
                <w:color w:val="203864"/>
              </w:rPr>
              <w:t>pdate</w:t>
            </w:r>
          </w:p>
        </w:tc>
        <w:tc>
          <w:tcPr>
            <w:tcW w:w="3792" w:type="dxa"/>
            <w:shd w:val="clear" w:color="auto" w:fill="FFFFFF" w:themeFill="background1"/>
          </w:tcPr>
          <w:p w14:paraId="224BF76C" w14:textId="6CCA2AA5" w:rsidR="002B48A9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John Cavalli (Quantum)</w:t>
            </w:r>
          </w:p>
        </w:tc>
      </w:tr>
      <w:tr w:rsidR="002B48A9" w:rsidRPr="000F099D" w14:paraId="1696DB88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7826D775" w14:textId="40F9203D" w:rsidR="002B48A9" w:rsidRDefault="002B48A9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8</w:t>
            </w:r>
          </w:p>
        </w:tc>
        <w:tc>
          <w:tcPr>
            <w:tcW w:w="2452" w:type="dxa"/>
            <w:shd w:val="clear" w:color="auto" w:fill="FFFFFF" w:themeFill="background1"/>
          </w:tcPr>
          <w:p w14:paraId="05249639" w14:textId="4EF78276" w:rsidR="002B48A9" w:rsidRDefault="002B48A9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11:</w:t>
            </w:r>
            <w:r w:rsidR="00C752E9">
              <w:rPr>
                <w:rFonts w:ascii="Century Gothic" w:hAnsi="Century Gothic"/>
                <w:color w:val="203864"/>
              </w:rPr>
              <w:t>10</w:t>
            </w:r>
            <w:r>
              <w:rPr>
                <w:rFonts w:ascii="Century Gothic" w:hAnsi="Century Gothic"/>
                <w:color w:val="203864"/>
              </w:rPr>
              <w:t>am - 11:</w:t>
            </w:r>
            <w:r w:rsidR="00DE3511">
              <w:rPr>
                <w:rFonts w:ascii="Century Gothic" w:hAnsi="Century Gothic"/>
                <w:color w:val="203864"/>
              </w:rPr>
              <w:t>2</w:t>
            </w:r>
            <w:r w:rsidR="00C752E9">
              <w:rPr>
                <w:rFonts w:ascii="Century Gothic" w:hAnsi="Century Gothic"/>
                <w:color w:val="203864"/>
              </w:rPr>
              <w:t>5</w:t>
            </w:r>
            <w:r>
              <w:rPr>
                <w:rFonts w:ascii="Century Gothic" w:hAnsi="Century Gothic"/>
                <w:color w:val="203864"/>
              </w:rPr>
              <w:t>am</w:t>
            </w:r>
          </w:p>
        </w:tc>
        <w:tc>
          <w:tcPr>
            <w:tcW w:w="3075" w:type="dxa"/>
            <w:shd w:val="clear" w:color="auto" w:fill="FFFFFF" w:themeFill="background1"/>
          </w:tcPr>
          <w:p w14:paraId="67A3BFC7" w14:textId="2EC15AAC" w:rsidR="002B48A9" w:rsidRDefault="009545EF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Electronic Technical Re</w:t>
            </w:r>
            <w:r w:rsidR="00E07EB9">
              <w:rPr>
                <w:rFonts w:ascii="Century Gothic" w:hAnsi="Century Gothic"/>
                <w:color w:val="203864"/>
              </w:rPr>
              <w:t>ference</w:t>
            </w:r>
            <w:r>
              <w:rPr>
                <w:rFonts w:ascii="Century Gothic" w:hAnsi="Century Gothic"/>
                <w:color w:val="203864"/>
              </w:rPr>
              <w:t xml:space="preserve"> Manual (</w:t>
            </w:r>
            <w:proofErr w:type="spellStart"/>
            <w:r>
              <w:rPr>
                <w:rFonts w:ascii="Century Gothic" w:hAnsi="Century Gothic"/>
                <w:color w:val="203864"/>
              </w:rPr>
              <w:t>e</w:t>
            </w:r>
            <w:r w:rsidR="00C16030">
              <w:rPr>
                <w:rFonts w:ascii="Century Gothic" w:hAnsi="Century Gothic"/>
                <w:color w:val="203864"/>
              </w:rPr>
              <w:t>TRM</w:t>
            </w:r>
            <w:proofErr w:type="spellEnd"/>
            <w:r w:rsidR="00912D7B">
              <w:rPr>
                <w:rFonts w:ascii="Century Gothic" w:hAnsi="Century Gothic"/>
                <w:color w:val="203864"/>
              </w:rPr>
              <w:t>)</w:t>
            </w:r>
            <w:r w:rsidR="003535D3">
              <w:rPr>
                <w:rFonts w:ascii="Century Gothic" w:hAnsi="Century Gothic"/>
                <w:color w:val="203864"/>
              </w:rPr>
              <w:t xml:space="preserve"> and </w:t>
            </w:r>
            <w:r w:rsidR="00C906B7">
              <w:rPr>
                <w:rFonts w:ascii="Century Gothic" w:hAnsi="Century Gothic"/>
                <w:color w:val="203864"/>
              </w:rPr>
              <w:t>P</w:t>
            </w:r>
            <w:r w:rsidR="003535D3">
              <w:rPr>
                <w:rFonts w:ascii="Century Gothic" w:hAnsi="Century Gothic"/>
                <w:color w:val="203864"/>
              </w:rPr>
              <w:t xml:space="preserve">arameter </w:t>
            </w:r>
            <w:r w:rsidR="00C906B7">
              <w:rPr>
                <w:rFonts w:ascii="Century Gothic" w:hAnsi="Century Gothic"/>
                <w:color w:val="203864"/>
              </w:rPr>
              <w:t>U</w:t>
            </w:r>
            <w:r w:rsidR="00C16030">
              <w:rPr>
                <w:rFonts w:ascii="Century Gothic" w:hAnsi="Century Gothic"/>
                <w:color w:val="203864"/>
              </w:rPr>
              <w:t>pdate</w:t>
            </w:r>
            <w:r w:rsidR="00686446">
              <w:rPr>
                <w:rFonts w:ascii="Century Gothic" w:hAnsi="Century Gothic"/>
                <w:color w:val="203864"/>
              </w:rPr>
              <w:t>s</w:t>
            </w:r>
          </w:p>
        </w:tc>
        <w:tc>
          <w:tcPr>
            <w:tcW w:w="3792" w:type="dxa"/>
            <w:shd w:val="clear" w:color="auto" w:fill="FFFFFF" w:themeFill="background1"/>
          </w:tcPr>
          <w:p w14:paraId="1001228B" w14:textId="4E6B1AE0" w:rsidR="002B48A9" w:rsidRDefault="008E3B2D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Jennifer McWilliams and Rachel Murray (DNV)</w:t>
            </w:r>
          </w:p>
        </w:tc>
      </w:tr>
      <w:tr w:rsidR="0095157F" w:rsidRPr="000F099D" w14:paraId="1566C664" w14:textId="77777777" w:rsidTr="0030347F">
        <w:trPr>
          <w:trHeight w:val="422"/>
        </w:trPr>
        <w:tc>
          <w:tcPr>
            <w:tcW w:w="10209" w:type="dxa"/>
            <w:gridSpan w:val="4"/>
            <w:shd w:val="clear" w:color="auto" w:fill="FFFFFF" w:themeFill="background1"/>
          </w:tcPr>
          <w:p w14:paraId="7F9BC1CD" w14:textId="5E0F2AEA" w:rsidR="0095157F" w:rsidRPr="006B5E1E" w:rsidRDefault="0095157F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  <w:u w:val="single"/>
              </w:rPr>
              <w:t>IOUs</w:t>
            </w:r>
          </w:p>
        </w:tc>
      </w:tr>
      <w:tr w:rsidR="00170EF2" w:rsidRPr="000F099D" w14:paraId="0D06FBCA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79787F42" w14:textId="2AE899A1" w:rsidR="00170EF2" w:rsidRPr="000F099D" w:rsidRDefault="00170EF2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9</w:t>
            </w:r>
          </w:p>
        </w:tc>
        <w:tc>
          <w:tcPr>
            <w:tcW w:w="2452" w:type="dxa"/>
            <w:shd w:val="clear" w:color="auto" w:fill="FFFFFF" w:themeFill="background1"/>
          </w:tcPr>
          <w:p w14:paraId="1EB6FC3E" w14:textId="4E96ADE9" w:rsidR="00170EF2" w:rsidRPr="000F099D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11:25am </w:t>
            </w:r>
            <w:r w:rsidR="003F0A28">
              <w:rPr>
                <w:rFonts w:ascii="Century Gothic" w:hAnsi="Century Gothic"/>
                <w:color w:val="203864"/>
              </w:rPr>
              <w:t>-</w:t>
            </w:r>
            <w:r>
              <w:rPr>
                <w:rFonts w:ascii="Century Gothic" w:hAnsi="Century Gothic"/>
                <w:color w:val="203864"/>
              </w:rPr>
              <w:t xml:space="preserve"> 12:25pm</w:t>
            </w:r>
          </w:p>
        </w:tc>
        <w:tc>
          <w:tcPr>
            <w:tcW w:w="3075" w:type="dxa"/>
            <w:shd w:val="clear" w:color="auto" w:fill="FFFFFF" w:themeFill="background1"/>
          </w:tcPr>
          <w:p w14:paraId="6CF79456" w14:textId="247CB2B1" w:rsidR="00170EF2" w:rsidRPr="000F099D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170EF2">
              <w:rPr>
                <w:rFonts w:ascii="Century Gothic" w:hAnsi="Century Gothic"/>
                <w:color w:val="203864"/>
              </w:rPr>
              <w:t>Assessing the Accuracy and Bias of Methods to Construct Comparison Groups</w:t>
            </w:r>
          </w:p>
        </w:tc>
        <w:tc>
          <w:tcPr>
            <w:tcW w:w="3792" w:type="dxa"/>
            <w:shd w:val="clear" w:color="auto" w:fill="FFFFFF" w:themeFill="background1"/>
          </w:tcPr>
          <w:p w14:paraId="7102A1D2" w14:textId="58FE371E" w:rsidR="00170EF2" w:rsidRPr="000F099D" w:rsidRDefault="006B5E1E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6B5E1E">
              <w:rPr>
                <w:rFonts w:ascii="Century Gothic" w:hAnsi="Century Gothic"/>
                <w:color w:val="203864"/>
              </w:rPr>
              <w:t>Josh Bode and Adriana Ciccone</w:t>
            </w:r>
            <w:r>
              <w:rPr>
                <w:rFonts w:ascii="Century Gothic" w:hAnsi="Century Gothic"/>
                <w:color w:val="203864"/>
              </w:rPr>
              <w:t xml:space="preserve"> (Demand Side Analytics)</w:t>
            </w:r>
          </w:p>
        </w:tc>
      </w:tr>
      <w:tr w:rsidR="00170EF2" w:rsidRPr="000F099D" w14:paraId="2FD21C2D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65A73832" w14:textId="2AE77106" w:rsidR="00170EF2" w:rsidRPr="000F099D" w:rsidRDefault="00170EF2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10</w:t>
            </w:r>
          </w:p>
        </w:tc>
        <w:tc>
          <w:tcPr>
            <w:tcW w:w="2452" w:type="dxa"/>
            <w:shd w:val="clear" w:color="auto" w:fill="FFFFFF" w:themeFill="background1"/>
          </w:tcPr>
          <w:p w14:paraId="5B23BEFD" w14:textId="6E5F4B3E" w:rsidR="00170EF2" w:rsidRPr="000F099D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0F099D">
              <w:rPr>
                <w:rFonts w:ascii="Century Gothic" w:hAnsi="Century Gothic"/>
                <w:color w:val="203864"/>
              </w:rPr>
              <w:t>12:</w:t>
            </w:r>
            <w:r w:rsidR="00DC1049">
              <w:rPr>
                <w:rFonts w:ascii="Century Gothic" w:hAnsi="Century Gothic"/>
                <w:color w:val="203864"/>
              </w:rPr>
              <w:t>25</w:t>
            </w:r>
            <w:r w:rsidRPr="000F099D">
              <w:rPr>
                <w:rFonts w:ascii="Century Gothic" w:hAnsi="Century Gothic"/>
                <w:color w:val="203864"/>
              </w:rPr>
              <w:t>pm</w:t>
            </w:r>
            <w:r>
              <w:rPr>
                <w:rFonts w:ascii="Century Gothic" w:hAnsi="Century Gothic"/>
                <w:color w:val="203864"/>
              </w:rPr>
              <w:t xml:space="preserve"> </w:t>
            </w:r>
            <w:r w:rsidRPr="000F099D">
              <w:rPr>
                <w:rFonts w:ascii="Century Gothic" w:hAnsi="Century Gothic"/>
                <w:color w:val="203864"/>
              </w:rPr>
              <w:t>-</w:t>
            </w:r>
            <w:r>
              <w:rPr>
                <w:rFonts w:ascii="Century Gothic" w:hAnsi="Century Gothic"/>
                <w:color w:val="203864"/>
              </w:rPr>
              <w:t xml:space="preserve"> </w:t>
            </w:r>
            <w:r w:rsidRPr="000F099D">
              <w:rPr>
                <w:rFonts w:ascii="Century Gothic" w:hAnsi="Century Gothic"/>
                <w:color w:val="203864"/>
              </w:rPr>
              <w:t>1:</w:t>
            </w:r>
            <w:r>
              <w:rPr>
                <w:rFonts w:ascii="Century Gothic" w:hAnsi="Century Gothic"/>
                <w:color w:val="203864"/>
              </w:rPr>
              <w:t xml:space="preserve">30 </w:t>
            </w:r>
            <w:r w:rsidRPr="000F099D">
              <w:rPr>
                <w:rFonts w:ascii="Century Gothic" w:hAnsi="Century Gothic"/>
                <w:color w:val="203864"/>
              </w:rPr>
              <w:t>pm</w:t>
            </w:r>
          </w:p>
        </w:tc>
        <w:tc>
          <w:tcPr>
            <w:tcW w:w="3075" w:type="dxa"/>
            <w:shd w:val="clear" w:color="auto" w:fill="FFFFFF" w:themeFill="background1"/>
          </w:tcPr>
          <w:p w14:paraId="0562CE2D" w14:textId="4B435871" w:rsidR="00170EF2" w:rsidRPr="000F099D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0F099D">
              <w:rPr>
                <w:rFonts w:ascii="Century Gothic" w:hAnsi="Century Gothic"/>
                <w:color w:val="203864"/>
              </w:rPr>
              <w:t xml:space="preserve">Lunch </w:t>
            </w:r>
            <w:r w:rsidR="00C906B7">
              <w:rPr>
                <w:rFonts w:ascii="Century Gothic" w:hAnsi="Century Gothic"/>
                <w:color w:val="203864"/>
              </w:rPr>
              <w:t>B</w:t>
            </w:r>
            <w:r w:rsidR="0095157F" w:rsidRPr="000F099D">
              <w:rPr>
                <w:rFonts w:ascii="Century Gothic" w:hAnsi="Century Gothic"/>
                <w:color w:val="203864"/>
              </w:rPr>
              <w:t>reak</w:t>
            </w:r>
          </w:p>
        </w:tc>
        <w:tc>
          <w:tcPr>
            <w:tcW w:w="3792" w:type="dxa"/>
            <w:shd w:val="clear" w:color="auto" w:fill="FFFFFF" w:themeFill="background1"/>
          </w:tcPr>
          <w:p w14:paraId="3A8C34CB" w14:textId="77777777" w:rsidR="00170EF2" w:rsidRPr="000F099D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0F099D">
              <w:rPr>
                <w:rFonts w:ascii="Century Gothic" w:hAnsi="Century Gothic"/>
                <w:color w:val="203864"/>
              </w:rPr>
              <w:t>N/A</w:t>
            </w:r>
          </w:p>
        </w:tc>
      </w:tr>
      <w:tr w:rsidR="00170EF2" w:rsidRPr="000F099D" w14:paraId="56E5C106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0F68AB72" w14:textId="5407C923" w:rsidR="00170EF2" w:rsidRDefault="00170EF2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11</w:t>
            </w:r>
          </w:p>
        </w:tc>
        <w:tc>
          <w:tcPr>
            <w:tcW w:w="2452" w:type="dxa"/>
            <w:shd w:val="clear" w:color="auto" w:fill="FFFFFF" w:themeFill="background1"/>
          </w:tcPr>
          <w:p w14:paraId="3D85E724" w14:textId="10973CA1" w:rsidR="00170EF2" w:rsidRPr="00241EC4" w:rsidRDefault="00170EF2" w:rsidP="00E5106E">
            <w:pPr>
              <w:pStyle w:val="NormalWeb"/>
              <w:rPr>
                <w:rFonts w:ascii="Century Gothic" w:hAnsi="Century Gothic"/>
                <w:color w:val="203864"/>
                <w:highlight w:val="green"/>
              </w:rPr>
            </w:pPr>
            <w:r w:rsidRPr="006C2BD8">
              <w:rPr>
                <w:rFonts w:ascii="Century Gothic" w:hAnsi="Century Gothic"/>
                <w:color w:val="203864"/>
              </w:rPr>
              <w:t>1:30pm - 1:45 pm</w:t>
            </w:r>
          </w:p>
        </w:tc>
        <w:tc>
          <w:tcPr>
            <w:tcW w:w="3075" w:type="dxa"/>
            <w:shd w:val="clear" w:color="auto" w:fill="FFFFFF" w:themeFill="background1"/>
          </w:tcPr>
          <w:p w14:paraId="550128CB" w14:textId="58D09944" w:rsidR="00170EF2" w:rsidRPr="00241EC4" w:rsidRDefault="00170EF2" w:rsidP="00E5106E">
            <w:pPr>
              <w:pStyle w:val="NormalWeb"/>
              <w:rPr>
                <w:rFonts w:ascii="Century Gothic" w:hAnsi="Century Gothic"/>
                <w:color w:val="203864"/>
                <w:highlight w:val="green"/>
              </w:rPr>
            </w:pPr>
            <w:r>
              <w:rPr>
                <w:rFonts w:ascii="Century Gothic" w:hAnsi="Century Gothic"/>
                <w:color w:val="203864"/>
              </w:rPr>
              <w:t xml:space="preserve">IOU </w:t>
            </w:r>
            <w:r w:rsidR="00C906B7">
              <w:rPr>
                <w:rFonts w:ascii="Century Gothic" w:hAnsi="Century Gothic"/>
                <w:color w:val="203864"/>
              </w:rPr>
              <w:t>U</w:t>
            </w:r>
            <w:r w:rsidR="0095157F">
              <w:rPr>
                <w:rFonts w:ascii="Century Gothic" w:hAnsi="Century Gothic"/>
                <w:color w:val="203864"/>
              </w:rPr>
              <w:t>pdate</w:t>
            </w:r>
          </w:p>
        </w:tc>
        <w:tc>
          <w:tcPr>
            <w:tcW w:w="3792" w:type="dxa"/>
            <w:shd w:val="clear" w:color="auto" w:fill="FFFFFF" w:themeFill="background1"/>
          </w:tcPr>
          <w:p w14:paraId="221E8B2D" w14:textId="77777777" w:rsidR="00170EF2" w:rsidRPr="00F02614" w:rsidRDefault="00170EF2" w:rsidP="00E5106E">
            <w:pPr>
              <w:pStyle w:val="NormalWeb"/>
              <w:rPr>
                <w:color w:val="201F1E"/>
                <w:u w:val="single"/>
              </w:rPr>
            </w:pPr>
            <w:r w:rsidRPr="00F02614">
              <w:rPr>
                <w:rFonts w:ascii="Century Gothic" w:hAnsi="Century Gothic"/>
                <w:b/>
                <w:bCs/>
                <w:color w:val="203864"/>
                <w:u w:val="single"/>
              </w:rPr>
              <w:t>IOUs</w:t>
            </w:r>
          </w:p>
          <w:p w14:paraId="08CE074E" w14:textId="77777777" w:rsidR="00170EF2" w:rsidRDefault="00170EF2" w:rsidP="00E5106E">
            <w:pPr>
              <w:pStyle w:val="NormalWeb"/>
              <w:shd w:val="clear" w:color="auto" w:fill="FFFFFF" w:themeFill="background1"/>
              <w:rPr>
                <w:color w:val="201F1E"/>
              </w:rPr>
            </w:pPr>
            <w:r w:rsidRPr="4E3B86F2">
              <w:rPr>
                <w:rFonts w:ascii="Century Gothic" w:hAnsi="Century Gothic"/>
                <w:color w:val="203864"/>
              </w:rPr>
              <w:t>SCG - Kevin Ehsani</w:t>
            </w:r>
          </w:p>
          <w:p w14:paraId="62FAF986" w14:textId="77777777" w:rsidR="00170EF2" w:rsidRDefault="00170EF2" w:rsidP="00E5106E">
            <w:pPr>
              <w:pStyle w:val="NormalWeb"/>
              <w:shd w:val="clear" w:color="auto" w:fill="FFFFFF" w:themeFill="background1"/>
              <w:rPr>
                <w:rFonts w:eastAsia="Calibri"/>
              </w:rPr>
            </w:pPr>
            <w:r w:rsidRPr="4E3B86F2">
              <w:rPr>
                <w:rFonts w:ascii="Century Gothic" w:hAnsi="Century Gothic"/>
                <w:color w:val="203864"/>
              </w:rPr>
              <w:t>SDG&amp;E </w:t>
            </w:r>
            <w:r>
              <w:rPr>
                <w:rFonts w:ascii="Century Gothic" w:hAnsi="Century Gothic"/>
                <w:color w:val="203864"/>
              </w:rPr>
              <w:t>-</w:t>
            </w:r>
            <w:r w:rsidRPr="4E3B86F2">
              <w:rPr>
                <w:rFonts w:ascii="Century Gothic" w:eastAsia="Century Gothic" w:hAnsi="Century Gothic" w:cs="Century Gothic"/>
                <w:color w:val="234B5F"/>
                <w:sz w:val="32"/>
                <w:szCs w:val="32"/>
              </w:rPr>
              <w:t xml:space="preserve"> </w:t>
            </w:r>
            <w:r w:rsidRPr="4E3B86F2">
              <w:rPr>
                <w:rFonts w:ascii="Century Gothic" w:eastAsia="Century Gothic" w:hAnsi="Century Gothic" w:cs="Century Gothic"/>
                <w:color w:val="234B5F"/>
              </w:rPr>
              <w:t>Kelvin Valenzuela and Dan Hudgins</w:t>
            </w:r>
          </w:p>
          <w:p w14:paraId="514380BD" w14:textId="77777777" w:rsidR="00170EF2" w:rsidRDefault="00170EF2" w:rsidP="00E5106E">
            <w:pPr>
              <w:pStyle w:val="NormalWeb"/>
              <w:shd w:val="clear" w:color="auto" w:fill="FFFFFF" w:themeFill="background1"/>
              <w:rPr>
                <w:rFonts w:eastAsia="Calibri"/>
                <w:color w:val="234B5F"/>
              </w:rPr>
            </w:pPr>
            <w:r w:rsidRPr="4E3B86F2">
              <w:rPr>
                <w:rFonts w:ascii="Century Gothic" w:eastAsia="Century Gothic" w:hAnsi="Century Gothic" w:cs="Century Gothic"/>
                <w:color w:val="234B5F"/>
              </w:rPr>
              <w:t>SCE - Prapti Gautam</w:t>
            </w:r>
          </w:p>
          <w:p w14:paraId="2886CFFC" w14:textId="25AEC48E" w:rsidR="00170EF2" w:rsidRPr="00241EC4" w:rsidRDefault="00170EF2" w:rsidP="00E5106E">
            <w:pPr>
              <w:pStyle w:val="NormalWeb"/>
              <w:rPr>
                <w:rFonts w:ascii="Century Gothic" w:hAnsi="Century Gothic"/>
                <w:color w:val="203864"/>
                <w:highlight w:val="green"/>
              </w:rPr>
            </w:pPr>
            <w:r w:rsidRPr="4E3B86F2">
              <w:rPr>
                <w:rFonts w:ascii="Century Gothic" w:hAnsi="Century Gothic"/>
                <w:color w:val="203864"/>
              </w:rPr>
              <w:lastRenderedPageBreak/>
              <w:t>PG&amp;E </w:t>
            </w:r>
            <w:r>
              <w:rPr>
                <w:rFonts w:ascii="Century Gothic" w:hAnsi="Century Gothic"/>
                <w:color w:val="203864"/>
              </w:rPr>
              <w:t>-</w:t>
            </w:r>
            <w:r w:rsidRPr="4E3B86F2">
              <w:rPr>
                <w:rFonts w:ascii="Century Gothic" w:hAnsi="Century Gothic"/>
                <w:color w:val="203864"/>
              </w:rPr>
              <w:t xml:space="preserve"> </w:t>
            </w:r>
            <w:r>
              <w:rPr>
                <w:rFonts w:ascii="Century Gothic" w:hAnsi="Century Gothic"/>
                <w:color w:val="203864"/>
              </w:rPr>
              <w:t>Rob Kasman</w:t>
            </w:r>
          </w:p>
        </w:tc>
      </w:tr>
      <w:tr w:rsidR="00170EF2" w:rsidRPr="000F099D" w14:paraId="522DDFD8" w14:textId="77777777" w:rsidTr="00DC1049">
        <w:trPr>
          <w:trHeight w:val="422"/>
        </w:trPr>
        <w:tc>
          <w:tcPr>
            <w:tcW w:w="10209" w:type="dxa"/>
            <w:gridSpan w:val="4"/>
            <w:shd w:val="clear" w:color="auto" w:fill="FFFFFF" w:themeFill="background1"/>
          </w:tcPr>
          <w:p w14:paraId="0E4D9A87" w14:textId="703E787A" w:rsidR="00170EF2" w:rsidRPr="00892695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B2710F">
              <w:rPr>
                <w:rFonts w:ascii="Century Gothic" w:hAnsi="Century Gothic"/>
                <w:b/>
                <w:bCs/>
                <w:color w:val="203864"/>
                <w:u w:val="single"/>
              </w:rPr>
              <w:lastRenderedPageBreak/>
              <w:t>Group B</w:t>
            </w:r>
          </w:p>
        </w:tc>
      </w:tr>
      <w:tr w:rsidR="00170EF2" w:rsidRPr="000F099D" w14:paraId="1E2D77E5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62DDF6D0" w14:textId="5358E4A4" w:rsidR="00170EF2" w:rsidRPr="00175C13" w:rsidRDefault="00170EF2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12</w:t>
            </w:r>
          </w:p>
        </w:tc>
        <w:tc>
          <w:tcPr>
            <w:tcW w:w="2452" w:type="dxa"/>
            <w:shd w:val="clear" w:color="auto" w:fill="FFFFFF" w:themeFill="background1"/>
          </w:tcPr>
          <w:p w14:paraId="78528245" w14:textId="23F6EB0D" w:rsidR="00170EF2" w:rsidRPr="00175C13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175C13">
              <w:rPr>
                <w:rFonts w:ascii="Century Gothic" w:hAnsi="Century Gothic"/>
                <w:color w:val="203864"/>
              </w:rPr>
              <w:t>1:45pm - 2:20pm</w:t>
            </w:r>
          </w:p>
        </w:tc>
        <w:tc>
          <w:tcPr>
            <w:tcW w:w="3075" w:type="dxa"/>
            <w:shd w:val="clear" w:color="auto" w:fill="FFFFFF" w:themeFill="background1"/>
          </w:tcPr>
          <w:p w14:paraId="105C82D0" w14:textId="16E88219" w:rsidR="00170EF2" w:rsidRPr="000F099D" w:rsidRDefault="00206986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2021 </w:t>
            </w:r>
            <w:r w:rsidR="00170EF2">
              <w:rPr>
                <w:rFonts w:ascii="Century Gothic" w:hAnsi="Century Gothic"/>
                <w:color w:val="203864"/>
              </w:rPr>
              <w:t xml:space="preserve">Flex Alert </w:t>
            </w:r>
            <w:r w:rsidR="00C906B7">
              <w:rPr>
                <w:rFonts w:ascii="Century Gothic" w:hAnsi="Century Gothic"/>
                <w:color w:val="203864"/>
              </w:rPr>
              <w:t>T</w:t>
            </w:r>
            <w:r w:rsidR="0095157F">
              <w:rPr>
                <w:rFonts w:ascii="Century Gothic" w:hAnsi="Century Gothic"/>
                <w:color w:val="203864"/>
              </w:rPr>
              <w:t xml:space="preserve">racking </w:t>
            </w:r>
            <w:r w:rsidR="00C906B7">
              <w:rPr>
                <w:rFonts w:ascii="Century Gothic" w:hAnsi="Century Gothic"/>
                <w:color w:val="203864"/>
              </w:rPr>
              <w:t>S</w:t>
            </w:r>
            <w:r w:rsidR="0095157F">
              <w:rPr>
                <w:rFonts w:ascii="Century Gothic" w:hAnsi="Century Gothic"/>
                <w:color w:val="203864"/>
              </w:rPr>
              <w:t xml:space="preserve">tudy </w:t>
            </w:r>
            <w:r w:rsidR="00C906B7">
              <w:rPr>
                <w:rFonts w:ascii="Century Gothic" w:hAnsi="Century Gothic"/>
                <w:color w:val="203864"/>
              </w:rPr>
              <w:t>R</w:t>
            </w:r>
            <w:r w:rsidR="0095157F">
              <w:rPr>
                <w:rFonts w:ascii="Century Gothic" w:hAnsi="Century Gothic"/>
                <w:color w:val="203864"/>
              </w:rPr>
              <w:t>esults</w:t>
            </w:r>
          </w:p>
        </w:tc>
        <w:tc>
          <w:tcPr>
            <w:tcW w:w="3792" w:type="dxa"/>
            <w:shd w:val="clear" w:color="auto" w:fill="FFFFFF" w:themeFill="background1"/>
          </w:tcPr>
          <w:p w14:paraId="1950B33C" w14:textId="77777777" w:rsidR="00170EF2" w:rsidRPr="00892695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892695">
              <w:rPr>
                <w:rFonts w:ascii="Century Gothic" w:hAnsi="Century Gothic"/>
                <w:color w:val="203864"/>
              </w:rPr>
              <w:t>Hilary Polis &amp; Stacia Dreyer</w:t>
            </w:r>
          </w:p>
          <w:p w14:paraId="48130ED9" w14:textId="47F8D306" w:rsidR="00170EF2" w:rsidRPr="000F099D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892695">
              <w:rPr>
                <w:rFonts w:ascii="Century Gothic" w:hAnsi="Century Gothic"/>
                <w:color w:val="203864"/>
              </w:rPr>
              <w:t>(Opinion Dynamics)</w:t>
            </w:r>
          </w:p>
        </w:tc>
      </w:tr>
      <w:tr w:rsidR="00170EF2" w:rsidRPr="000F099D" w14:paraId="2605BBB0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13C6C155" w14:textId="537041B3" w:rsidR="00170EF2" w:rsidRPr="00175C13" w:rsidRDefault="0095157F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1</w:t>
            </w:r>
            <w:r w:rsidR="0030347F">
              <w:rPr>
                <w:rFonts w:ascii="Century Gothic" w:hAnsi="Century Gothic"/>
                <w:b/>
                <w:bCs/>
                <w:color w:val="203864"/>
              </w:rPr>
              <w:t>3</w:t>
            </w:r>
          </w:p>
        </w:tc>
        <w:tc>
          <w:tcPr>
            <w:tcW w:w="2452" w:type="dxa"/>
            <w:shd w:val="clear" w:color="auto" w:fill="FFFFFF" w:themeFill="background1"/>
          </w:tcPr>
          <w:p w14:paraId="4AF38377" w14:textId="251BA0CE" w:rsidR="00170EF2" w:rsidRPr="00175C13" w:rsidRDefault="0095157F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175C13">
              <w:rPr>
                <w:rFonts w:ascii="Century Gothic" w:hAnsi="Century Gothic"/>
                <w:color w:val="203864"/>
              </w:rPr>
              <w:t>2:2</w:t>
            </w:r>
            <w:r w:rsidR="00592474">
              <w:rPr>
                <w:rFonts w:ascii="Century Gothic" w:hAnsi="Century Gothic"/>
                <w:color w:val="203864"/>
              </w:rPr>
              <w:t>5</w:t>
            </w:r>
            <w:r w:rsidRPr="00175C13">
              <w:rPr>
                <w:rFonts w:ascii="Century Gothic" w:hAnsi="Century Gothic"/>
                <w:color w:val="203864"/>
              </w:rPr>
              <w:t xml:space="preserve">pm - </w:t>
            </w:r>
            <w:r w:rsidR="00592474">
              <w:rPr>
                <w:rFonts w:ascii="Century Gothic" w:hAnsi="Century Gothic"/>
                <w:color w:val="203864"/>
              </w:rPr>
              <w:t>3</w:t>
            </w:r>
            <w:r w:rsidRPr="00175C13">
              <w:rPr>
                <w:rFonts w:ascii="Century Gothic" w:hAnsi="Century Gothic"/>
                <w:color w:val="203864"/>
              </w:rPr>
              <w:t>:</w:t>
            </w:r>
            <w:r w:rsidR="00592474">
              <w:rPr>
                <w:rFonts w:ascii="Century Gothic" w:hAnsi="Century Gothic"/>
                <w:color w:val="203864"/>
              </w:rPr>
              <w:t>00</w:t>
            </w:r>
            <w:r w:rsidRPr="00175C13">
              <w:rPr>
                <w:rFonts w:ascii="Century Gothic" w:hAnsi="Century Gothic"/>
                <w:color w:val="203864"/>
              </w:rPr>
              <w:t>pm</w:t>
            </w:r>
          </w:p>
        </w:tc>
        <w:tc>
          <w:tcPr>
            <w:tcW w:w="3075" w:type="dxa"/>
            <w:shd w:val="clear" w:color="auto" w:fill="FFFFFF" w:themeFill="background1"/>
          </w:tcPr>
          <w:p w14:paraId="7B073ECC" w14:textId="06F1893C" w:rsidR="00170EF2" w:rsidRPr="000F099D" w:rsidRDefault="00206986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2021 </w:t>
            </w:r>
            <w:r w:rsidR="00170EF2">
              <w:rPr>
                <w:rFonts w:ascii="Century Gothic" w:hAnsi="Century Gothic"/>
                <w:color w:val="203864"/>
              </w:rPr>
              <w:t>M</w:t>
            </w:r>
            <w:r w:rsidR="00A902B5">
              <w:rPr>
                <w:rFonts w:ascii="Century Gothic" w:hAnsi="Century Gothic"/>
                <w:color w:val="203864"/>
              </w:rPr>
              <w:t>arketing, Education and Outreach</w:t>
            </w:r>
            <w:r w:rsidR="00170EF2">
              <w:rPr>
                <w:rFonts w:ascii="Century Gothic" w:hAnsi="Century Gothic"/>
                <w:color w:val="203864"/>
              </w:rPr>
              <w:t xml:space="preserve"> </w:t>
            </w:r>
            <w:r w:rsidR="00C906B7">
              <w:rPr>
                <w:rFonts w:ascii="Century Gothic" w:hAnsi="Century Gothic"/>
                <w:color w:val="203864"/>
              </w:rPr>
              <w:t>D</w:t>
            </w:r>
            <w:r w:rsidR="0095157F">
              <w:rPr>
                <w:rFonts w:ascii="Century Gothic" w:hAnsi="Century Gothic"/>
                <w:color w:val="203864"/>
              </w:rPr>
              <w:t xml:space="preserve">iary </w:t>
            </w:r>
            <w:r w:rsidR="00C906B7">
              <w:rPr>
                <w:rFonts w:ascii="Century Gothic" w:hAnsi="Century Gothic"/>
                <w:color w:val="203864"/>
              </w:rPr>
              <w:t>S</w:t>
            </w:r>
            <w:r w:rsidR="0095157F">
              <w:rPr>
                <w:rFonts w:ascii="Century Gothic" w:hAnsi="Century Gothic"/>
                <w:color w:val="203864"/>
              </w:rPr>
              <w:t xml:space="preserve">tudy </w:t>
            </w:r>
            <w:r w:rsidR="00C906B7">
              <w:rPr>
                <w:rFonts w:ascii="Century Gothic" w:hAnsi="Century Gothic"/>
                <w:color w:val="203864"/>
              </w:rPr>
              <w:t>R</w:t>
            </w:r>
            <w:r w:rsidR="0095157F">
              <w:rPr>
                <w:rFonts w:ascii="Century Gothic" w:hAnsi="Century Gothic"/>
                <w:color w:val="203864"/>
              </w:rPr>
              <w:t>esults</w:t>
            </w:r>
          </w:p>
        </w:tc>
        <w:tc>
          <w:tcPr>
            <w:tcW w:w="3792" w:type="dxa"/>
            <w:shd w:val="clear" w:color="auto" w:fill="FFFFFF" w:themeFill="background1"/>
          </w:tcPr>
          <w:p w14:paraId="5CD9757C" w14:textId="77777777" w:rsidR="00170EF2" w:rsidRPr="00892695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892695">
              <w:rPr>
                <w:rFonts w:ascii="Century Gothic" w:hAnsi="Century Gothic"/>
                <w:color w:val="203864"/>
              </w:rPr>
              <w:t>Hilary Polis &amp; Stacia Dreyer</w:t>
            </w:r>
          </w:p>
          <w:p w14:paraId="60011EC1" w14:textId="1D7CF9C8" w:rsidR="00170EF2" w:rsidRPr="000F099D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892695">
              <w:rPr>
                <w:rFonts w:ascii="Century Gothic" w:hAnsi="Century Gothic"/>
                <w:color w:val="203864"/>
              </w:rPr>
              <w:t>(Opinion Dynamics)</w:t>
            </w:r>
          </w:p>
        </w:tc>
      </w:tr>
      <w:tr w:rsidR="00170EF2" w:rsidRPr="000F099D" w14:paraId="4C6742A8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5720A719" w14:textId="3E25BC7C" w:rsidR="00170EF2" w:rsidRDefault="0095157F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1</w:t>
            </w:r>
            <w:r w:rsidR="0030347F">
              <w:rPr>
                <w:rFonts w:ascii="Century Gothic" w:hAnsi="Century Gothic"/>
                <w:b/>
                <w:bCs/>
                <w:color w:val="203864"/>
              </w:rPr>
              <w:t>4</w:t>
            </w:r>
          </w:p>
        </w:tc>
        <w:tc>
          <w:tcPr>
            <w:tcW w:w="2452" w:type="dxa"/>
            <w:shd w:val="clear" w:color="auto" w:fill="FFFFFF" w:themeFill="background1"/>
          </w:tcPr>
          <w:p w14:paraId="1AB74533" w14:textId="650F3E72" w:rsidR="00170EF2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 w:rsidRPr="00592474">
              <w:rPr>
                <w:rFonts w:ascii="Century Gothic" w:hAnsi="Century Gothic"/>
                <w:color w:val="203864"/>
              </w:rPr>
              <w:t>3:</w:t>
            </w:r>
            <w:r w:rsidR="00592474" w:rsidRPr="00592474">
              <w:rPr>
                <w:rFonts w:ascii="Century Gothic" w:hAnsi="Century Gothic"/>
                <w:color w:val="203864"/>
              </w:rPr>
              <w:t>00</w:t>
            </w:r>
            <w:r w:rsidR="0095157F" w:rsidRPr="00592474">
              <w:rPr>
                <w:rFonts w:ascii="Century Gothic" w:hAnsi="Century Gothic"/>
                <w:color w:val="203864"/>
              </w:rPr>
              <w:t>pm</w:t>
            </w:r>
            <w:r w:rsidRPr="00592474">
              <w:rPr>
                <w:rFonts w:ascii="Century Gothic" w:hAnsi="Century Gothic"/>
                <w:color w:val="203864"/>
              </w:rPr>
              <w:t xml:space="preserve"> - </w:t>
            </w:r>
            <w:r w:rsidR="007A106E">
              <w:rPr>
                <w:rFonts w:ascii="Century Gothic" w:hAnsi="Century Gothic"/>
                <w:color w:val="203864"/>
              </w:rPr>
              <w:t>3</w:t>
            </w:r>
            <w:r w:rsidRPr="00592474">
              <w:rPr>
                <w:rFonts w:ascii="Century Gothic" w:hAnsi="Century Gothic"/>
                <w:color w:val="203864"/>
              </w:rPr>
              <w:t>:</w:t>
            </w:r>
            <w:r w:rsidR="007A106E">
              <w:rPr>
                <w:rFonts w:ascii="Century Gothic" w:hAnsi="Century Gothic"/>
                <w:color w:val="203864"/>
              </w:rPr>
              <w:t>15</w:t>
            </w:r>
            <w:r w:rsidRPr="00592474">
              <w:rPr>
                <w:rFonts w:ascii="Century Gothic" w:hAnsi="Century Gothic"/>
                <w:color w:val="203864"/>
              </w:rPr>
              <w:t>pm</w:t>
            </w:r>
          </w:p>
        </w:tc>
        <w:tc>
          <w:tcPr>
            <w:tcW w:w="3075" w:type="dxa"/>
            <w:shd w:val="clear" w:color="auto" w:fill="FFFFFF" w:themeFill="background1"/>
          </w:tcPr>
          <w:p w14:paraId="03E66436" w14:textId="45573A41" w:rsidR="00170EF2" w:rsidRDefault="0095157F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 xml:space="preserve">Open </w:t>
            </w:r>
            <w:r w:rsidR="00C906B7">
              <w:rPr>
                <w:rFonts w:ascii="Century Gothic" w:hAnsi="Century Gothic"/>
                <w:color w:val="203864"/>
              </w:rPr>
              <w:t>D</w:t>
            </w:r>
            <w:r>
              <w:rPr>
                <w:rFonts w:ascii="Century Gothic" w:hAnsi="Century Gothic"/>
                <w:color w:val="203864"/>
              </w:rPr>
              <w:t xml:space="preserve">iscussion and </w:t>
            </w:r>
            <w:r w:rsidR="00C906B7">
              <w:rPr>
                <w:rFonts w:ascii="Century Gothic" w:hAnsi="Century Gothic"/>
                <w:color w:val="203864"/>
              </w:rPr>
              <w:t>F</w:t>
            </w:r>
            <w:r>
              <w:rPr>
                <w:rFonts w:ascii="Century Gothic" w:hAnsi="Century Gothic"/>
                <w:color w:val="203864"/>
              </w:rPr>
              <w:t xml:space="preserve">inal </w:t>
            </w:r>
            <w:r w:rsidR="00C906B7">
              <w:rPr>
                <w:rFonts w:ascii="Century Gothic" w:hAnsi="Century Gothic"/>
                <w:color w:val="203864"/>
              </w:rPr>
              <w:t>T</w:t>
            </w:r>
            <w:r>
              <w:rPr>
                <w:rFonts w:ascii="Century Gothic" w:hAnsi="Century Gothic"/>
                <w:color w:val="203864"/>
              </w:rPr>
              <w:t>houghts</w:t>
            </w:r>
          </w:p>
        </w:tc>
        <w:tc>
          <w:tcPr>
            <w:tcW w:w="3792" w:type="dxa"/>
            <w:shd w:val="clear" w:color="auto" w:fill="FFFFFF" w:themeFill="background1"/>
          </w:tcPr>
          <w:p w14:paraId="389F2550" w14:textId="2DF2D861" w:rsidR="00170EF2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Ali Choukeir (CPUC)</w:t>
            </w:r>
          </w:p>
        </w:tc>
      </w:tr>
      <w:tr w:rsidR="00170EF2" w:rsidRPr="000F099D" w14:paraId="1ECFA18D" w14:textId="77777777" w:rsidTr="0080558A">
        <w:trPr>
          <w:trHeight w:val="422"/>
        </w:trPr>
        <w:tc>
          <w:tcPr>
            <w:tcW w:w="890" w:type="dxa"/>
            <w:shd w:val="clear" w:color="auto" w:fill="FFFFFF" w:themeFill="background1"/>
          </w:tcPr>
          <w:p w14:paraId="5B5DCF17" w14:textId="0B184B1D" w:rsidR="00170EF2" w:rsidRDefault="0095157F" w:rsidP="00E5106E">
            <w:pPr>
              <w:pStyle w:val="NormalWeb"/>
              <w:rPr>
                <w:rFonts w:ascii="Century Gothic" w:hAnsi="Century Gothic"/>
                <w:b/>
                <w:bCs/>
                <w:color w:val="203864"/>
              </w:rPr>
            </w:pPr>
            <w:r>
              <w:rPr>
                <w:rFonts w:ascii="Century Gothic" w:hAnsi="Century Gothic"/>
                <w:b/>
                <w:bCs/>
                <w:color w:val="203864"/>
              </w:rPr>
              <w:t>1</w:t>
            </w:r>
            <w:r w:rsidR="0030347F">
              <w:rPr>
                <w:rFonts w:ascii="Century Gothic" w:hAnsi="Century Gothic"/>
                <w:b/>
                <w:bCs/>
                <w:color w:val="203864"/>
              </w:rPr>
              <w:t>5</w:t>
            </w:r>
          </w:p>
        </w:tc>
        <w:tc>
          <w:tcPr>
            <w:tcW w:w="2452" w:type="dxa"/>
            <w:shd w:val="clear" w:color="auto" w:fill="FFFFFF" w:themeFill="background1"/>
          </w:tcPr>
          <w:p w14:paraId="38DE8EB5" w14:textId="1DB9AC47" w:rsidR="00170EF2" w:rsidRDefault="007A106E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3</w:t>
            </w:r>
            <w:r w:rsidR="00170EF2" w:rsidRPr="00592474">
              <w:rPr>
                <w:rFonts w:ascii="Century Gothic" w:hAnsi="Century Gothic"/>
                <w:color w:val="203864"/>
              </w:rPr>
              <w:t>:</w:t>
            </w:r>
            <w:r>
              <w:rPr>
                <w:rFonts w:ascii="Century Gothic" w:hAnsi="Century Gothic"/>
                <w:color w:val="203864"/>
              </w:rPr>
              <w:t>15</w:t>
            </w:r>
            <w:r w:rsidR="00170EF2" w:rsidRPr="00592474">
              <w:rPr>
                <w:rFonts w:ascii="Century Gothic" w:hAnsi="Century Gothic"/>
                <w:color w:val="203864"/>
              </w:rPr>
              <w:t>pm</w:t>
            </w:r>
          </w:p>
        </w:tc>
        <w:tc>
          <w:tcPr>
            <w:tcW w:w="3075" w:type="dxa"/>
            <w:shd w:val="clear" w:color="auto" w:fill="FFFFFF" w:themeFill="background1"/>
          </w:tcPr>
          <w:p w14:paraId="4D157811" w14:textId="49EDC8CC" w:rsidR="00170EF2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Adjourn</w:t>
            </w:r>
          </w:p>
        </w:tc>
        <w:tc>
          <w:tcPr>
            <w:tcW w:w="3792" w:type="dxa"/>
            <w:shd w:val="clear" w:color="auto" w:fill="FFFFFF" w:themeFill="background1"/>
          </w:tcPr>
          <w:p w14:paraId="4BABF480" w14:textId="2FA35D73" w:rsidR="00170EF2" w:rsidRDefault="00170EF2" w:rsidP="00E5106E">
            <w:pPr>
              <w:pStyle w:val="NormalWeb"/>
              <w:rPr>
                <w:rFonts w:ascii="Century Gothic" w:hAnsi="Century Gothic"/>
                <w:color w:val="203864"/>
              </w:rPr>
            </w:pPr>
            <w:r>
              <w:rPr>
                <w:rFonts w:ascii="Century Gothic" w:hAnsi="Century Gothic"/>
                <w:color w:val="203864"/>
              </w:rPr>
              <w:t>N/A</w:t>
            </w:r>
          </w:p>
        </w:tc>
      </w:tr>
    </w:tbl>
    <w:p w14:paraId="3CB43558" w14:textId="686F4AA8" w:rsidR="00B32355" w:rsidRPr="000F099D" w:rsidRDefault="00B32355" w:rsidP="00E5106E">
      <w:pPr>
        <w:rPr>
          <w:rFonts w:ascii="Century Gothic" w:hAnsi="Century Gothic"/>
        </w:rPr>
      </w:pPr>
    </w:p>
    <w:p w14:paraId="422077F2" w14:textId="77777777" w:rsidR="00671E3F" w:rsidRPr="000F099D" w:rsidRDefault="00671E3F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0F099D">
        <w:rPr>
          <w:rFonts w:ascii="Century Gothic" w:hAnsi="Century Gothic"/>
          <w:b/>
          <w:bCs/>
          <w:color w:val="201F1E"/>
          <w:u w:val="single"/>
        </w:rPr>
        <w:t>WEBINAR INFORMATION</w:t>
      </w:r>
      <w:r w:rsidRPr="000F099D">
        <w:rPr>
          <w:rFonts w:ascii="Century Gothic" w:hAnsi="Century Gothic"/>
          <w:color w:val="201F1E"/>
        </w:rPr>
        <w:t> </w:t>
      </w:r>
    </w:p>
    <w:p w14:paraId="731AB09C" w14:textId="3A3F8837" w:rsidR="00671E3F" w:rsidRPr="000F099D" w:rsidRDefault="00671E3F" w:rsidP="00E5106E">
      <w:pPr>
        <w:rPr>
          <w:rFonts w:ascii="Century Gothic" w:hAnsi="Century Gothic"/>
        </w:rPr>
      </w:pPr>
    </w:p>
    <w:p w14:paraId="32596658" w14:textId="24E0CDAD" w:rsidR="00294390" w:rsidRPr="000F099D" w:rsidRDefault="00217A56" w:rsidP="00E5106E">
      <w:pPr>
        <w:rPr>
          <w:rFonts w:ascii="Century Gothic" w:hAnsi="Century Gothic"/>
        </w:rPr>
      </w:pPr>
      <w:r w:rsidRPr="000F099D">
        <w:rPr>
          <w:rFonts w:ascii="Century Gothic" w:hAnsi="Century Gothic"/>
          <w:b/>
          <w:bCs/>
        </w:rPr>
        <w:t>WebEx</w:t>
      </w:r>
      <w:r w:rsidR="00421145" w:rsidRPr="000F099D">
        <w:rPr>
          <w:rFonts w:ascii="Century Gothic" w:hAnsi="Century Gothic"/>
          <w:b/>
          <w:bCs/>
        </w:rPr>
        <w:t xml:space="preserve"> link for attendees:</w:t>
      </w:r>
    </w:p>
    <w:p w14:paraId="133B49B5" w14:textId="668C76D2" w:rsidR="00AE6A9A" w:rsidRPr="000F099D" w:rsidRDefault="009C08C6" w:rsidP="00E5106E">
      <w:pPr>
        <w:rPr>
          <w:rFonts w:ascii="Century Gothic" w:hAnsi="Century Gothic"/>
        </w:rPr>
      </w:pPr>
      <w:hyperlink r:id="rId7" w:history="1">
        <w:r w:rsidR="00AE6A9A" w:rsidRPr="000F099D">
          <w:rPr>
            <w:rStyle w:val="Hyperlink"/>
            <w:rFonts w:ascii="Century Gothic" w:hAnsi="Century Gothic"/>
          </w:rPr>
          <w:t>https://cpuc.webex.com/cpuc/j.php?MTID=mf4ed12e30d887169c5517dbcee158a22</w:t>
        </w:r>
      </w:hyperlink>
    </w:p>
    <w:p w14:paraId="00F3BAF0" w14:textId="007EAD00" w:rsidR="00AE6A9A" w:rsidRPr="000F099D" w:rsidRDefault="00AE6A9A" w:rsidP="00E5106E">
      <w:pPr>
        <w:rPr>
          <w:rFonts w:ascii="Century Gothic" w:hAnsi="Century Gothic"/>
        </w:rPr>
      </w:pPr>
    </w:p>
    <w:p w14:paraId="16BF8DFA" w14:textId="34C7D916" w:rsidR="00A36AC3" w:rsidRPr="000F099D" w:rsidRDefault="00A36AC3" w:rsidP="00E5106E">
      <w:pPr>
        <w:rPr>
          <w:rFonts w:ascii="Century Gothic" w:hAnsi="Century Gothic"/>
        </w:rPr>
      </w:pPr>
      <w:r w:rsidRPr="000F099D">
        <w:rPr>
          <w:rFonts w:ascii="Century Gothic" w:hAnsi="Century Gothic"/>
          <w:b/>
          <w:bCs/>
        </w:rPr>
        <w:t>Meeting number</w:t>
      </w:r>
      <w:r w:rsidR="00911485" w:rsidRPr="000F099D">
        <w:rPr>
          <w:rFonts w:ascii="Century Gothic" w:hAnsi="Century Gothic"/>
          <w:b/>
          <w:bCs/>
        </w:rPr>
        <w:t xml:space="preserve">: </w:t>
      </w:r>
      <w:r w:rsidR="000D271C" w:rsidRPr="000F099D">
        <w:rPr>
          <w:rFonts w:ascii="Century Gothic" w:hAnsi="Century Gothic"/>
        </w:rPr>
        <w:t>2495 978 8630</w:t>
      </w:r>
    </w:p>
    <w:p w14:paraId="43F787DD" w14:textId="5FEFA99E" w:rsidR="00A36AC3" w:rsidRPr="000F099D" w:rsidRDefault="00A36AC3" w:rsidP="00E5106E">
      <w:pPr>
        <w:rPr>
          <w:rFonts w:ascii="Century Gothic" w:hAnsi="Century Gothic"/>
        </w:rPr>
      </w:pPr>
      <w:r w:rsidRPr="000F099D">
        <w:rPr>
          <w:rFonts w:ascii="Century Gothic" w:hAnsi="Century Gothic"/>
          <w:b/>
          <w:bCs/>
        </w:rPr>
        <w:t>Meeting password:</w:t>
      </w:r>
      <w:r w:rsidR="000D271C" w:rsidRPr="000F099D">
        <w:rPr>
          <w:rFonts w:ascii="Century Gothic" w:hAnsi="Century Gothic"/>
        </w:rPr>
        <w:t xml:space="preserve"> nZNfsgWj233</w:t>
      </w:r>
    </w:p>
    <w:p w14:paraId="084B0950" w14:textId="41B0FFA7" w:rsidR="00EA7741" w:rsidRPr="000F099D" w:rsidRDefault="00EA7741" w:rsidP="00E5106E">
      <w:pPr>
        <w:rPr>
          <w:rFonts w:ascii="Century Gothic" w:hAnsi="Century Gothic"/>
        </w:rPr>
      </w:pPr>
    </w:p>
    <w:p w14:paraId="1756D639" w14:textId="5FF19327" w:rsidR="00E30B62" w:rsidRPr="000F099D" w:rsidRDefault="00EA7741" w:rsidP="00E5106E">
      <w:pPr>
        <w:pStyle w:val="NormalWeb"/>
        <w:shd w:val="clear" w:color="auto" w:fill="FFFFFF"/>
        <w:rPr>
          <w:rFonts w:ascii="Century Gothic" w:hAnsi="Century Gothic"/>
          <w:shd w:val="clear" w:color="auto" w:fill="FFFFFF"/>
        </w:rPr>
      </w:pPr>
      <w:r w:rsidRPr="000F099D">
        <w:rPr>
          <w:rFonts w:ascii="Century Gothic" w:hAnsi="Century Gothic"/>
          <w:b/>
          <w:bCs/>
          <w:color w:val="201F1E"/>
        </w:rPr>
        <w:t>Join from a video system or application</w:t>
      </w:r>
      <w:r w:rsidRPr="000F099D">
        <w:rPr>
          <w:rFonts w:ascii="Century Gothic" w:hAnsi="Century Gothic"/>
          <w:color w:val="000000"/>
        </w:rPr>
        <w:br/>
      </w:r>
      <w:r w:rsidR="00E30B62" w:rsidRPr="000F099D">
        <w:rPr>
          <w:rFonts w:ascii="Century Gothic" w:hAnsi="Century Gothic"/>
          <w:shd w:val="clear" w:color="auto" w:fill="FFFFFF"/>
        </w:rPr>
        <w:t xml:space="preserve">Dial </w:t>
      </w:r>
      <w:hyperlink r:id="rId8" w:history="1">
        <w:r w:rsidR="00E30B62" w:rsidRPr="000F099D">
          <w:rPr>
            <w:rStyle w:val="Hyperlink"/>
            <w:rFonts w:ascii="Century Gothic" w:hAnsi="Century Gothic"/>
            <w:shd w:val="clear" w:color="auto" w:fill="FFFFFF"/>
          </w:rPr>
          <w:t>24959788630@cpuc.webex.com</w:t>
        </w:r>
      </w:hyperlink>
    </w:p>
    <w:p w14:paraId="1A240F78" w14:textId="796504DF" w:rsidR="00EA7741" w:rsidRPr="000F099D" w:rsidRDefault="00E30B62" w:rsidP="00E5106E">
      <w:pPr>
        <w:pStyle w:val="NormalWeb"/>
        <w:shd w:val="clear" w:color="auto" w:fill="FFFFFF"/>
        <w:rPr>
          <w:rFonts w:ascii="Century Gothic" w:hAnsi="Century Gothic"/>
        </w:rPr>
      </w:pPr>
      <w:r w:rsidRPr="000F099D">
        <w:rPr>
          <w:rFonts w:ascii="Century Gothic" w:hAnsi="Century Gothic"/>
          <w:shd w:val="clear" w:color="auto" w:fill="FFFFFF"/>
        </w:rPr>
        <w:t>You can also dial 173.243.2.68 and enter your meeting number.</w:t>
      </w:r>
    </w:p>
    <w:p w14:paraId="747222AB" w14:textId="2C579DC1" w:rsidR="00EA7741" w:rsidRPr="000F099D" w:rsidRDefault="00EA7741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</w:p>
    <w:p w14:paraId="59A8DD2D" w14:textId="77777777" w:rsidR="00EA7741" w:rsidRPr="004127D6" w:rsidRDefault="00EA7741" w:rsidP="00E5106E">
      <w:pPr>
        <w:pStyle w:val="NormalWeb"/>
        <w:shd w:val="clear" w:color="auto" w:fill="FFFFFF"/>
        <w:rPr>
          <w:rFonts w:ascii="Century Gothic" w:hAnsi="Century Gothic"/>
        </w:rPr>
      </w:pPr>
      <w:r w:rsidRPr="000F099D">
        <w:rPr>
          <w:rFonts w:ascii="Century Gothic" w:hAnsi="Century Gothic"/>
          <w:b/>
          <w:bCs/>
          <w:color w:val="201F1E"/>
          <w:shd w:val="clear" w:color="auto" w:fill="FFFFFF"/>
        </w:rPr>
        <w:t>Join by phone </w:t>
      </w:r>
      <w:r w:rsidRPr="000F099D">
        <w:rPr>
          <w:rFonts w:ascii="Century Gothic" w:hAnsi="Century Gothic"/>
          <w:b/>
          <w:bCs/>
          <w:color w:val="201F1E"/>
          <w:shd w:val="clear" w:color="auto" w:fill="FFFFFF"/>
        </w:rPr>
        <w:br/>
      </w:r>
      <w:r w:rsidRPr="004127D6">
        <w:rPr>
          <w:rFonts w:ascii="Century Gothic" w:hAnsi="Century Gothic"/>
          <w:shd w:val="clear" w:color="auto" w:fill="FFFFFF"/>
        </w:rPr>
        <w:t>1-415-655-0002 United States Toll  </w:t>
      </w:r>
    </w:p>
    <w:p w14:paraId="3E39E648" w14:textId="4A2BE5D1" w:rsidR="00EA7741" w:rsidRPr="000F099D" w:rsidRDefault="00EA7741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0F099D">
        <w:rPr>
          <w:rFonts w:ascii="Century Gothic" w:hAnsi="Century Gothic"/>
          <w:b/>
          <w:bCs/>
          <w:color w:val="201F1E"/>
          <w:shd w:val="clear" w:color="auto" w:fill="FFFFFF"/>
        </w:rPr>
        <w:t>Access code</w:t>
      </w:r>
      <w:r w:rsidRPr="000F099D">
        <w:rPr>
          <w:rFonts w:ascii="Century Gothic" w:hAnsi="Century Gothic"/>
          <w:color w:val="201F1E"/>
          <w:shd w:val="clear" w:color="auto" w:fill="FFFFFF"/>
        </w:rPr>
        <w:t>: </w:t>
      </w:r>
      <w:r w:rsidR="00634BD0" w:rsidRPr="000F099D">
        <w:rPr>
          <w:rFonts w:ascii="Century Gothic" w:hAnsi="Century Gothic"/>
          <w:color w:val="201F1E"/>
          <w:shd w:val="clear" w:color="auto" w:fill="FFFFFF"/>
        </w:rPr>
        <w:t>2495 978 8630</w:t>
      </w:r>
    </w:p>
    <w:p w14:paraId="4E443751" w14:textId="33A28AFF" w:rsidR="00EA7741" w:rsidRPr="000F099D" w:rsidRDefault="00EA7741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</w:p>
    <w:p w14:paraId="2A0AEC21" w14:textId="77777777" w:rsidR="00EA7741" w:rsidRPr="000F099D" w:rsidRDefault="00EA7741" w:rsidP="00E5106E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0F099D">
        <w:rPr>
          <w:rFonts w:ascii="Century Gothic" w:hAnsi="Century Gothic"/>
          <w:b/>
          <w:bCs/>
          <w:color w:val="201F1E"/>
          <w:u w:val="single"/>
          <w:shd w:val="clear" w:color="auto" w:fill="FFFFFF"/>
        </w:rPr>
        <w:t>STAFF CONTACT</w:t>
      </w:r>
      <w:r w:rsidRPr="000F099D">
        <w:rPr>
          <w:rFonts w:ascii="Century Gothic" w:hAnsi="Century Gothic"/>
          <w:color w:val="201F1E"/>
          <w:shd w:val="clear" w:color="auto" w:fill="FFFFFF"/>
        </w:rPr>
        <w:t> </w:t>
      </w:r>
    </w:p>
    <w:p w14:paraId="0CD8435E" w14:textId="42665775" w:rsidR="00421145" w:rsidRPr="009F2DE6" w:rsidRDefault="00464E17" w:rsidP="00E5106E">
      <w:pPr>
        <w:pStyle w:val="NormalWeb"/>
        <w:shd w:val="clear" w:color="auto" w:fill="FFFFFF"/>
        <w:rPr>
          <w:rFonts w:ascii="Century Gothic" w:hAnsi="Century Gothic"/>
          <w:b/>
          <w:bCs/>
          <w:color w:val="201F1E"/>
          <w:shd w:val="clear" w:color="auto" w:fill="FFFFFF"/>
        </w:rPr>
      </w:pPr>
      <w:r w:rsidRPr="000F099D">
        <w:rPr>
          <w:rFonts w:ascii="Century Gothic" w:hAnsi="Century Gothic"/>
          <w:b/>
          <w:bCs/>
          <w:color w:val="201F1E"/>
          <w:shd w:val="clear" w:color="auto" w:fill="FFFFFF"/>
        </w:rPr>
        <w:t xml:space="preserve">Ali Choukeir – </w:t>
      </w:r>
      <w:hyperlink r:id="rId9" w:history="1">
        <w:r w:rsidRPr="000F099D">
          <w:rPr>
            <w:rStyle w:val="Hyperlink"/>
            <w:rFonts w:ascii="Century Gothic" w:hAnsi="Century Gothic"/>
            <w:b/>
            <w:bCs/>
            <w:shd w:val="clear" w:color="auto" w:fill="FFFFFF"/>
          </w:rPr>
          <w:t>Ali.Choukeir@cpuc.ca.gov</w:t>
        </w:r>
      </w:hyperlink>
    </w:p>
    <w:sectPr w:rsidR="00421145" w:rsidRPr="009F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2"/>
    <w:rsid w:val="000124AA"/>
    <w:rsid w:val="00020D21"/>
    <w:rsid w:val="000302C0"/>
    <w:rsid w:val="0003123B"/>
    <w:rsid w:val="00043029"/>
    <w:rsid w:val="00043498"/>
    <w:rsid w:val="00053135"/>
    <w:rsid w:val="00055246"/>
    <w:rsid w:val="0005704C"/>
    <w:rsid w:val="00070A1D"/>
    <w:rsid w:val="000718E9"/>
    <w:rsid w:val="00075325"/>
    <w:rsid w:val="00076A8D"/>
    <w:rsid w:val="00083ED4"/>
    <w:rsid w:val="00084C7C"/>
    <w:rsid w:val="0009077F"/>
    <w:rsid w:val="000A5258"/>
    <w:rsid w:val="000A729C"/>
    <w:rsid w:val="000D271C"/>
    <w:rsid w:val="000E2B5A"/>
    <w:rsid w:val="000E46E0"/>
    <w:rsid w:val="000F099D"/>
    <w:rsid w:val="00112A6B"/>
    <w:rsid w:val="00120520"/>
    <w:rsid w:val="0012323E"/>
    <w:rsid w:val="00130C03"/>
    <w:rsid w:val="00152F4E"/>
    <w:rsid w:val="00170EF2"/>
    <w:rsid w:val="00170F28"/>
    <w:rsid w:val="0017373A"/>
    <w:rsid w:val="00174CF8"/>
    <w:rsid w:val="00175C13"/>
    <w:rsid w:val="0018008E"/>
    <w:rsid w:val="00206216"/>
    <w:rsid w:val="00206986"/>
    <w:rsid w:val="00216918"/>
    <w:rsid w:val="00217A56"/>
    <w:rsid w:val="00236FD6"/>
    <w:rsid w:val="00241842"/>
    <w:rsid w:val="00241EC4"/>
    <w:rsid w:val="00246055"/>
    <w:rsid w:val="00247075"/>
    <w:rsid w:val="00262047"/>
    <w:rsid w:val="0026718F"/>
    <w:rsid w:val="002748B9"/>
    <w:rsid w:val="0028017A"/>
    <w:rsid w:val="00280791"/>
    <w:rsid w:val="00283E57"/>
    <w:rsid w:val="00285548"/>
    <w:rsid w:val="00285621"/>
    <w:rsid w:val="0029191A"/>
    <w:rsid w:val="00294390"/>
    <w:rsid w:val="0029664E"/>
    <w:rsid w:val="002975BE"/>
    <w:rsid w:val="00297BB1"/>
    <w:rsid w:val="002B48A9"/>
    <w:rsid w:val="002B5730"/>
    <w:rsid w:val="002D7F76"/>
    <w:rsid w:val="002F10F5"/>
    <w:rsid w:val="00300B69"/>
    <w:rsid w:val="0030347F"/>
    <w:rsid w:val="0031536B"/>
    <w:rsid w:val="00323C76"/>
    <w:rsid w:val="0033635A"/>
    <w:rsid w:val="003465C3"/>
    <w:rsid w:val="003535D3"/>
    <w:rsid w:val="00363A61"/>
    <w:rsid w:val="003706E9"/>
    <w:rsid w:val="00372B6E"/>
    <w:rsid w:val="00383234"/>
    <w:rsid w:val="003977FB"/>
    <w:rsid w:val="003C2ECF"/>
    <w:rsid w:val="003C675B"/>
    <w:rsid w:val="003D3FC8"/>
    <w:rsid w:val="003E0990"/>
    <w:rsid w:val="003F0A28"/>
    <w:rsid w:val="003F25C9"/>
    <w:rsid w:val="004043D9"/>
    <w:rsid w:val="00407863"/>
    <w:rsid w:val="004127D6"/>
    <w:rsid w:val="00415C19"/>
    <w:rsid w:val="00421145"/>
    <w:rsid w:val="0042290B"/>
    <w:rsid w:val="0043384F"/>
    <w:rsid w:val="0044425A"/>
    <w:rsid w:val="00444AD7"/>
    <w:rsid w:val="00446435"/>
    <w:rsid w:val="00463451"/>
    <w:rsid w:val="00464E17"/>
    <w:rsid w:val="00473B2A"/>
    <w:rsid w:val="00484839"/>
    <w:rsid w:val="00485DB3"/>
    <w:rsid w:val="00493E7D"/>
    <w:rsid w:val="004A2B9F"/>
    <w:rsid w:val="004A75D5"/>
    <w:rsid w:val="004B2C49"/>
    <w:rsid w:val="004B498D"/>
    <w:rsid w:val="004B5E7A"/>
    <w:rsid w:val="004C307D"/>
    <w:rsid w:val="004C3AD1"/>
    <w:rsid w:val="0053153F"/>
    <w:rsid w:val="005452E9"/>
    <w:rsid w:val="0055781D"/>
    <w:rsid w:val="0056571D"/>
    <w:rsid w:val="005759D2"/>
    <w:rsid w:val="00592474"/>
    <w:rsid w:val="005A2D52"/>
    <w:rsid w:val="005B23EA"/>
    <w:rsid w:val="005C1730"/>
    <w:rsid w:val="005C48EE"/>
    <w:rsid w:val="005F2676"/>
    <w:rsid w:val="00622925"/>
    <w:rsid w:val="00622A4D"/>
    <w:rsid w:val="00622DEC"/>
    <w:rsid w:val="006263CA"/>
    <w:rsid w:val="00626475"/>
    <w:rsid w:val="00634BD0"/>
    <w:rsid w:val="006428C3"/>
    <w:rsid w:val="006436AD"/>
    <w:rsid w:val="00661D5F"/>
    <w:rsid w:val="00665C2C"/>
    <w:rsid w:val="00666110"/>
    <w:rsid w:val="0067025B"/>
    <w:rsid w:val="0067185C"/>
    <w:rsid w:val="00671E3F"/>
    <w:rsid w:val="00673D4C"/>
    <w:rsid w:val="00686446"/>
    <w:rsid w:val="00695499"/>
    <w:rsid w:val="006A13C3"/>
    <w:rsid w:val="006A62F7"/>
    <w:rsid w:val="006A6B05"/>
    <w:rsid w:val="006B484D"/>
    <w:rsid w:val="006B4F84"/>
    <w:rsid w:val="006B5E1E"/>
    <w:rsid w:val="006C2426"/>
    <w:rsid w:val="006C2BD8"/>
    <w:rsid w:val="006D16BA"/>
    <w:rsid w:val="006D2C99"/>
    <w:rsid w:val="006E0CBB"/>
    <w:rsid w:val="006E1BA3"/>
    <w:rsid w:val="006F3FEC"/>
    <w:rsid w:val="007175A9"/>
    <w:rsid w:val="00717853"/>
    <w:rsid w:val="00720DEA"/>
    <w:rsid w:val="007327D2"/>
    <w:rsid w:val="007443F3"/>
    <w:rsid w:val="00751B8E"/>
    <w:rsid w:val="00754C65"/>
    <w:rsid w:val="007763B4"/>
    <w:rsid w:val="007A106E"/>
    <w:rsid w:val="007A144F"/>
    <w:rsid w:val="007B2A1C"/>
    <w:rsid w:val="007B31E1"/>
    <w:rsid w:val="007D1DAF"/>
    <w:rsid w:val="007D5F68"/>
    <w:rsid w:val="007E4169"/>
    <w:rsid w:val="007F435E"/>
    <w:rsid w:val="0080558A"/>
    <w:rsid w:val="00805D92"/>
    <w:rsid w:val="00811363"/>
    <w:rsid w:val="00816971"/>
    <w:rsid w:val="00834CF8"/>
    <w:rsid w:val="00860F6C"/>
    <w:rsid w:val="00864A6C"/>
    <w:rsid w:val="00892695"/>
    <w:rsid w:val="008964E9"/>
    <w:rsid w:val="008A3549"/>
    <w:rsid w:val="008B1BDA"/>
    <w:rsid w:val="008B5DD5"/>
    <w:rsid w:val="008C2333"/>
    <w:rsid w:val="008C32DC"/>
    <w:rsid w:val="008E2F9F"/>
    <w:rsid w:val="008E3B2D"/>
    <w:rsid w:val="008F06C9"/>
    <w:rsid w:val="0090302E"/>
    <w:rsid w:val="00911485"/>
    <w:rsid w:val="00912D7B"/>
    <w:rsid w:val="0093648E"/>
    <w:rsid w:val="00937744"/>
    <w:rsid w:val="0095157F"/>
    <w:rsid w:val="00953B2B"/>
    <w:rsid w:val="009545EF"/>
    <w:rsid w:val="009646E2"/>
    <w:rsid w:val="0098390A"/>
    <w:rsid w:val="00993AFA"/>
    <w:rsid w:val="009A1AC5"/>
    <w:rsid w:val="009B3291"/>
    <w:rsid w:val="009B50CA"/>
    <w:rsid w:val="009C08C6"/>
    <w:rsid w:val="009D4E7E"/>
    <w:rsid w:val="009F24CE"/>
    <w:rsid w:val="009F2DE6"/>
    <w:rsid w:val="00A0342D"/>
    <w:rsid w:val="00A27924"/>
    <w:rsid w:val="00A323C9"/>
    <w:rsid w:val="00A32DC0"/>
    <w:rsid w:val="00A3507C"/>
    <w:rsid w:val="00A36AC3"/>
    <w:rsid w:val="00A42BE3"/>
    <w:rsid w:val="00A44680"/>
    <w:rsid w:val="00A45AB7"/>
    <w:rsid w:val="00A46C22"/>
    <w:rsid w:val="00A51999"/>
    <w:rsid w:val="00A633DE"/>
    <w:rsid w:val="00A65F00"/>
    <w:rsid w:val="00A7674C"/>
    <w:rsid w:val="00A902B5"/>
    <w:rsid w:val="00AE3043"/>
    <w:rsid w:val="00AE6A9A"/>
    <w:rsid w:val="00AF4E61"/>
    <w:rsid w:val="00AF6C83"/>
    <w:rsid w:val="00B000B1"/>
    <w:rsid w:val="00B2710F"/>
    <w:rsid w:val="00B32355"/>
    <w:rsid w:val="00B43228"/>
    <w:rsid w:val="00B446F8"/>
    <w:rsid w:val="00B571D7"/>
    <w:rsid w:val="00B62709"/>
    <w:rsid w:val="00B66910"/>
    <w:rsid w:val="00B82DA3"/>
    <w:rsid w:val="00B97CBE"/>
    <w:rsid w:val="00BA1471"/>
    <w:rsid w:val="00BA1C49"/>
    <w:rsid w:val="00BA7E36"/>
    <w:rsid w:val="00BC2745"/>
    <w:rsid w:val="00BC7AFB"/>
    <w:rsid w:val="00BE67A4"/>
    <w:rsid w:val="00BF512D"/>
    <w:rsid w:val="00C03883"/>
    <w:rsid w:val="00C04B42"/>
    <w:rsid w:val="00C05678"/>
    <w:rsid w:val="00C06132"/>
    <w:rsid w:val="00C10A04"/>
    <w:rsid w:val="00C11FC1"/>
    <w:rsid w:val="00C16030"/>
    <w:rsid w:val="00C20D18"/>
    <w:rsid w:val="00C2795C"/>
    <w:rsid w:val="00C27D66"/>
    <w:rsid w:val="00C42AE0"/>
    <w:rsid w:val="00C53EB2"/>
    <w:rsid w:val="00C605AE"/>
    <w:rsid w:val="00C6567A"/>
    <w:rsid w:val="00C752E9"/>
    <w:rsid w:val="00C906B7"/>
    <w:rsid w:val="00C929E2"/>
    <w:rsid w:val="00CA5FE1"/>
    <w:rsid w:val="00CB0F34"/>
    <w:rsid w:val="00CB276D"/>
    <w:rsid w:val="00CB3AF2"/>
    <w:rsid w:val="00CC244B"/>
    <w:rsid w:val="00CC3984"/>
    <w:rsid w:val="00CD2E0C"/>
    <w:rsid w:val="00CE6BAB"/>
    <w:rsid w:val="00CF2145"/>
    <w:rsid w:val="00D0073B"/>
    <w:rsid w:val="00D05C97"/>
    <w:rsid w:val="00D06D97"/>
    <w:rsid w:val="00D57F51"/>
    <w:rsid w:val="00D66152"/>
    <w:rsid w:val="00D74307"/>
    <w:rsid w:val="00D758E8"/>
    <w:rsid w:val="00D76AED"/>
    <w:rsid w:val="00D911C5"/>
    <w:rsid w:val="00DA0639"/>
    <w:rsid w:val="00DA6670"/>
    <w:rsid w:val="00DB6320"/>
    <w:rsid w:val="00DC1049"/>
    <w:rsid w:val="00DE3511"/>
    <w:rsid w:val="00E022A1"/>
    <w:rsid w:val="00E07EB9"/>
    <w:rsid w:val="00E11AB7"/>
    <w:rsid w:val="00E30245"/>
    <w:rsid w:val="00E30B62"/>
    <w:rsid w:val="00E367E5"/>
    <w:rsid w:val="00E5106E"/>
    <w:rsid w:val="00E54230"/>
    <w:rsid w:val="00E560FD"/>
    <w:rsid w:val="00E67407"/>
    <w:rsid w:val="00E73358"/>
    <w:rsid w:val="00E82EE0"/>
    <w:rsid w:val="00E92A24"/>
    <w:rsid w:val="00EA1D94"/>
    <w:rsid w:val="00EA4263"/>
    <w:rsid w:val="00EA7741"/>
    <w:rsid w:val="00EB49EB"/>
    <w:rsid w:val="00ED54A2"/>
    <w:rsid w:val="00EE273A"/>
    <w:rsid w:val="00EF1B33"/>
    <w:rsid w:val="00F01FFF"/>
    <w:rsid w:val="00F02614"/>
    <w:rsid w:val="00F03AD1"/>
    <w:rsid w:val="00F47C9C"/>
    <w:rsid w:val="00F66919"/>
    <w:rsid w:val="00F82BD2"/>
    <w:rsid w:val="00F82C0E"/>
    <w:rsid w:val="00F832E7"/>
    <w:rsid w:val="00F84703"/>
    <w:rsid w:val="00F87BC4"/>
    <w:rsid w:val="00F9505D"/>
    <w:rsid w:val="00FC709F"/>
    <w:rsid w:val="00FC7B1F"/>
    <w:rsid w:val="00FD01D1"/>
    <w:rsid w:val="00FD4407"/>
    <w:rsid w:val="00FE6B2D"/>
    <w:rsid w:val="00FF0B65"/>
    <w:rsid w:val="00FF27ED"/>
    <w:rsid w:val="0E83C9FA"/>
    <w:rsid w:val="4196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F88B"/>
  <w15:chartTrackingRefBased/>
  <w15:docId w15:val="{5F7C3E7A-08DB-4A90-874D-4EF519D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9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390A"/>
  </w:style>
  <w:style w:type="character" w:styleId="UnresolvedMention">
    <w:name w:val="Unresolved Mention"/>
    <w:basedOn w:val="DefaultParagraphFont"/>
    <w:uiPriority w:val="99"/>
    <w:semiHidden/>
    <w:unhideWhenUsed/>
    <w:rsid w:val="00AE6A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F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5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5C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5C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959788630@cpuc.webex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puc.webex.com/cpuc/j.php?MTID=mf4ed12e30d887169c5517dbcee158a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li.Choukeir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8" ma:contentTypeDescription="Create a new document." ma:contentTypeScope="" ma:versionID="18155b359942468c403debf2716da125">
  <xsd:schema xmlns:xsd="http://www.w3.org/2001/XMLSchema" xmlns:xs="http://www.w3.org/2001/XMLSchema" xmlns:p="http://schemas.microsoft.com/office/2006/metadata/properties" xmlns:ns2="1f515989-4afe-4bfb-8869-4f44a11afb39" xmlns:ns3="e5e22d63-cd76-4ad0-9cc0-8f2b2146ce9f" targetNamespace="http://schemas.microsoft.com/office/2006/metadata/properties" ma:root="true" ma:fieldsID="ea49855f8b1acab49bac8032573291ea" ns2:_="" ns3:_="">
    <xsd:import namespace="1f515989-4afe-4bfb-8869-4f44a11afb39"/>
    <xsd:import namespace="e5e22d63-cd76-4ad0-9cc0-8f2b2146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EABD6-0C75-48E7-89DE-560E17FEB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EF167-2343-44D2-916B-B14950D94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989-4afe-4bfb-8869-4f44a11afb39"/>
    <ds:schemaRef ds:uri="e5e22d63-cd76-4ad0-9cc0-8f2b2146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FA573-5B01-47DA-AAF5-A5C0C19322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18" baseType="variant">
      <vt:variant>
        <vt:i4>1376316</vt:i4>
      </vt:variant>
      <vt:variant>
        <vt:i4>6</vt:i4>
      </vt:variant>
      <vt:variant>
        <vt:i4>0</vt:i4>
      </vt:variant>
      <vt:variant>
        <vt:i4>5</vt:i4>
      </vt:variant>
      <vt:variant>
        <vt:lpwstr>mailto:Ali.Choukeir@cpuc.ca.gov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mailto:24959788630@cpuc.webex.com</vt:lpwstr>
      </vt:variant>
      <vt:variant>
        <vt:lpwstr/>
      </vt:variant>
      <vt:variant>
        <vt:i4>5832789</vt:i4>
      </vt:variant>
      <vt:variant>
        <vt:i4>0</vt:i4>
      </vt:variant>
      <vt:variant>
        <vt:i4>0</vt:i4>
      </vt:variant>
      <vt:variant>
        <vt:i4>5</vt:i4>
      </vt:variant>
      <vt:variant>
        <vt:lpwstr>https://cpuc.webex.com/cpuc/j.php?MTID=mf4ed12e30d887169c5517dbcee158a22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Choukeir, Ali</dc:creator>
  <cp:keywords/>
  <dc:description/>
  <cp:lastModifiedBy>Choukeir, Ali</cp:lastModifiedBy>
  <cp:revision>251</cp:revision>
  <dcterms:created xsi:type="dcterms:W3CDTF">2021-11-12T23:53:00Z</dcterms:created>
  <dcterms:modified xsi:type="dcterms:W3CDTF">2021-12-01T21:26:00Z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